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5F002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  <w:r>
        <w:rPr>
          <w:rFonts w:ascii="Lora Medium" w:hAnsi="Lora Medium" w:cs="Calibri"/>
        </w:rPr>
        <w:t xml:space="preserve"> </w:t>
      </w:r>
      <w:r w:rsidRPr="002E7810">
        <w:rPr>
          <w:b/>
          <w:bCs/>
          <w:noProof/>
          <w:lang w:val="nl-NL"/>
        </w:rPr>
        <w:drawing>
          <wp:anchor distT="0" distB="0" distL="114300" distR="114300" simplePos="0" relativeHeight="251661312" behindDoc="0" locked="0" layoutInCell="1" allowOverlap="1" wp14:anchorId="0A07E347" wp14:editId="6BA6C546">
            <wp:simplePos x="0" y="0"/>
            <wp:positionH relativeFrom="column">
              <wp:posOffset>1347470</wp:posOffset>
            </wp:positionH>
            <wp:positionV relativeFrom="paragraph">
              <wp:posOffset>-509905</wp:posOffset>
            </wp:positionV>
            <wp:extent cx="385200" cy="504000"/>
            <wp:effectExtent l="0" t="0" r="0" b="0"/>
            <wp:wrapNone/>
            <wp:docPr id="52390750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0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78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B0E41" wp14:editId="0F8ECF53">
                <wp:simplePos x="0" y="0"/>
                <wp:positionH relativeFrom="column">
                  <wp:posOffset>394970</wp:posOffset>
                </wp:positionH>
                <wp:positionV relativeFrom="paragraph">
                  <wp:posOffset>-176530</wp:posOffset>
                </wp:positionV>
                <wp:extent cx="2303780" cy="1047750"/>
                <wp:effectExtent l="0" t="0" r="1270" b="0"/>
                <wp:wrapNone/>
                <wp:docPr id="841069193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69F4D7" w14:textId="77777777" w:rsidR="002E7810" w:rsidRDefault="002E7810" w:rsidP="002E7810">
                            <w:pPr>
                              <w:pStyle w:val="Bezproreda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05E2A790" w14:textId="77777777" w:rsidR="002E7810" w:rsidRPr="0024241D" w:rsidRDefault="002E7810" w:rsidP="002E7810">
                            <w:pPr>
                              <w:pStyle w:val="Bezproreda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  <w:lang w:val="nl-NL"/>
                              </w:rPr>
                            </w:pPr>
                          </w:p>
                          <w:p w14:paraId="6342EF6A" w14:textId="77777777" w:rsidR="002E7810" w:rsidRPr="00087D35" w:rsidRDefault="002E7810" w:rsidP="002E7810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val="nl-NL" w:eastAsia="hr-HR"/>
                              </w:rPr>
                              <w:t>REPUBLIKA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eastAsia="hr-HR"/>
                              </w:rPr>
                              <w:t xml:space="preserve"> 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pacing w:val="30"/>
                                <w:sz w:val="20"/>
                                <w:szCs w:val="20"/>
                                <w:lang w:val="nl-NL" w:eastAsia="hr-HR"/>
                              </w:rPr>
                              <w:t>HRVATSKA</w:t>
                            </w:r>
                          </w:p>
                          <w:p w14:paraId="19E7A6E1" w14:textId="77777777" w:rsidR="002E7810" w:rsidRPr="00087D35" w:rsidRDefault="002E7810" w:rsidP="002E7810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PO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Ž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E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Š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KO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>-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SLAVONSKA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eastAsia="hr-HR"/>
                              </w:rPr>
                              <w:t xml:space="preserve"> Ž</w:t>
                            </w:r>
                            <w:r w:rsidRPr="00087D35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val="nl-NL" w:eastAsia="hr-HR"/>
                              </w:rPr>
                              <w:t>UPANIJA</w:t>
                            </w:r>
                          </w:p>
                          <w:p w14:paraId="66F9B265" w14:textId="77777777" w:rsidR="002E7810" w:rsidRPr="00087D35" w:rsidRDefault="002E7810" w:rsidP="002E781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87D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PANORA – RAZVOJNA AGENCIJA</w:t>
                            </w:r>
                          </w:p>
                          <w:p w14:paraId="143DB06D" w14:textId="77777777" w:rsidR="002E7810" w:rsidRPr="00087D35" w:rsidRDefault="002E7810" w:rsidP="002E7810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eastAsia="Times New Roman"/>
                                <w:lang w:val="nl-NL" w:eastAsia="hr-HR"/>
                              </w:rPr>
                            </w:pPr>
                            <w:r w:rsidRPr="00087D35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nl-NL"/>
                              </w:rPr>
                              <w:t>POŽEŠKO-SLAVONSKE ŽUPANIJE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type w14:anchorId="77EB0E41" id="_x0000_t202" coordsize="21600,21600" o:spt="202" path="m,l,21600r21600,l21600,xe">
                <v:stroke joinstyle="miter"/>
                <v:path gradientshapeok="t" o:connecttype="rect"/>
              </v:shapetype>
              <v:shape id="Tekstni okvir 4" o:spid="_x0000_s1026" type="#_x0000_t202" style="position:absolute;left:0;text-align:left;margin-left:31.1pt;margin-top:-13.9pt;width:181.4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" stroked="f">
                <v:textbox>
                  <w:txbxContent>
                    <w:p w14:paraId="1269F4D7" w14:textId="77777777" w:rsidR="002E7810" w:rsidRDefault="002E7810" w:rsidP="002E7810">
                      <w:pPr>
                        <w:pStyle w:val="Bezproreda"/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nl-NL"/>
                        </w:rPr>
                      </w:pPr>
                    </w:p>
                    <w:p w14:paraId="05E2A790" w14:textId="77777777" w:rsidR="002E7810" w:rsidRPr="0024241D" w:rsidRDefault="002E7810" w:rsidP="002E7810">
                      <w:pPr>
                        <w:pStyle w:val="Bezproreda"/>
                        <w:jc w:val="center"/>
                        <w:rPr>
                          <w:b/>
                          <w:bCs/>
                          <w:sz w:val="12"/>
                          <w:szCs w:val="12"/>
                          <w:lang w:val="nl-NL"/>
                        </w:rPr>
                      </w:pPr>
                    </w:p>
                    <w:p w14:paraId="6342EF6A" w14:textId="77777777" w:rsidR="002E7810" w:rsidRPr="00087D35" w:rsidRDefault="002E7810" w:rsidP="002E7810">
                      <w:pPr>
                        <w:spacing w:after="0"/>
                        <w:ind w:left="-142"/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val="nl-NL" w:eastAsia="hr-HR"/>
                        </w:rPr>
                        <w:t>REPUBLIKA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eastAsia="hr-HR"/>
                        </w:rPr>
                        <w:t xml:space="preserve"> 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pacing w:val="30"/>
                          <w:sz w:val="20"/>
                          <w:szCs w:val="20"/>
                          <w:lang w:val="nl-NL" w:eastAsia="hr-HR"/>
                        </w:rPr>
                        <w:t>HRVATSKA</w:t>
                      </w:r>
                    </w:p>
                    <w:p w14:paraId="19E7A6E1" w14:textId="77777777" w:rsidR="002E7810" w:rsidRPr="00087D35" w:rsidRDefault="002E7810" w:rsidP="002E7810">
                      <w:pPr>
                        <w:spacing w:after="0"/>
                        <w:ind w:left="-142"/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PO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Ž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E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Š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KO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>-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SLAVONSKA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eastAsia="hr-HR"/>
                        </w:rPr>
                        <w:t xml:space="preserve"> Ž</w:t>
                      </w:r>
                      <w:r w:rsidRPr="00087D35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val="nl-NL" w:eastAsia="hr-HR"/>
                        </w:rPr>
                        <w:t>UPANIJA</w:t>
                      </w:r>
                    </w:p>
                    <w:p w14:paraId="66F9B265" w14:textId="77777777" w:rsidR="002E7810" w:rsidRPr="00087D35" w:rsidRDefault="002E7810" w:rsidP="002E7810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87D35">
                        <w:rPr>
                          <w:rFonts w:ascii="Times New Roman" w:hAnsi="Times New Roman"/>
                          <w:sz w:val="20"/>
                          <w:szCs w:val="20"/>
                        </w:rPr>
                        <w:t>PANORA – RAZVOJNA AGENCIJA</w:t>
                      </w:r>
                    </w:p>
                    <w:p w14:paraId="143DB06D" w14:textId="77777777" w:rsidR="002E7810" w:rsidRPr="00087D35" w:rsidRDefault="002E7810" w:rsidP="002E7810">
                      <w:pPr>
                        <w:spacing w:after="0" w:line="240" w:lineRule="auto"/>
                        <w:ind w:left="-142"/>
                        <w:jc w:val="center"/>
                        <w:rPr>
                          <w:rFonts w:eastAsia="Times New Roman"/>
                          <w:lang w:val="nl-NL" w:eastAsia="hr-HR"/>
                        </w:rPr>
                      </w:pPr>
                      <w:r w:rsidRPr="00087D35">
                        <w:rPr>
                          <w:rFonts w:ascii="Times New Roman" w:hAnsi="Times New Roman"/>
                          <w:sz w:val="20"/>
                          <w:szCs w:val="20"/>
                          <w:lang w:val="nl-NL"/>
                        </w:rPr>
                        <w:t>POŽEŠKO-SLAVONSKE ŽUPANIJE</w:t>
                      </w:r>
                    </w:p>
                  </w:txbxContent>
                </v:textbox>
              </v:shape>
            </w:pict>
          </mc:Fallback>
        </mc:AlternateContent>
      </w:r>
    </w:p>
    <w:p w14:paraId="01F54F3A" w14:textId="77777777" w:rsidR="002E7810" w:rsidRPr="002E7810" w:rsidRDefault="002E7810" w:rsidP="002E7810">
      <w:r w:rsidRPr="002E7810">
        <w:rPr>
          <w:noProof/>
        </w:rPr>
        <w:drawing>
          <wp:anchor distT="0" distB="0" distL="114300" distR="114300" simplePos="0" relativeHeight="251660288" behindDoc="0" locked="0" layoutInCell="1" allowOverlap="1" wp14:anchorId="74B4526E" wp14:editId="44CB3767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38400" cy="432000"/>
            <wp:effectExtent l="0" t="0" r="5080" b="6350"/>
            <wp:wrapNone/>
            <wp:docPr id="1619456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81186943"/>
      <w:bookmarkEnd w:id="0"/>
    </w:p>
    <w:p w14:paraId="3AED1706" w14:textId="77777777" w:rsidR="002E7810" w:rsidRPr="002E7810" w:rsidRDefault="002E7810" w:rsidP="002E7810">
      <w:pPr>
        <w:tabs>
          <w:tab w:val="center" w:pos="4536"/>
          <w:tab w:val="right" w:pos="9072"/>
        </w:tabs>
        <w:spacing w:after="0" w:line="240" w:lineRule="auto"/>
      </w:pPr>
    </w:p>
    <w:p w14:paraId="34990871" w14:textId="77777777" w:rsidR="002E7810" w:rsidRPr="002E7810" w:rsidRDefault="002E7810" w:rsidP="002E7810">
      <w:pPr>
        <w:tabs>
          <w:tab w:val="left" w:pos="6855"/>
        </w:tabs>
        <w:spacing w:after="0" w:line="240" w:lineRule="auto"/>
      </w:pPr>
      <w:r w:rsidRPr="002E7810">
        <w:tab/>
      </w:r>
    </w:p>
    <w:p w14:paraId="6DE59790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</w:p>
    <w:p w14:paraId="1BF45837" w14:textId="506E7DDA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>KLASA:</w:t>
      </w:r>
      <w:r w:rsidRPr="002E7810">
        <w:t xml:space="preserve"> </w:t>
      </w:r>
      <w:r w:rsidRPr="002E7810">
        <w:rPr>
          <w:rFonts w:ascii="Lora Medium" w:hAnsi="Lora Medium" w:cs="Calibri"/>
        </w:rPr>
        <w:t>025-01/2</w:t>
      </w:r>
      <w:r w:rsidR="00083194">
        <w:rPr>
          <w:rFonts w:ascii="Lora Medium" w:hAnsi="Lora Medium" w:cs="Calibri"/>
        </w:rPr>
        <w:t>6</w:t>
      </w:r>
      <w:r w:rsidRPr="002E7810">
        <w:rPr>
          <w:rFonts w:ascii="Lora Medium" w:hAnsi="Lora Medium" w:cs="Calibri"/>
        </w:rPr>
        <w:t>-01/</w:t>
      </w:r>
      <w:r w:rsidR="0007521F">
        <w:rPr>
          <w:rFonts w:ascii="Lora Medium" w:hAnsi="Lora Medium" w:cs="Calibri"/>
        </w:rPr>
        <w:t>7</w:t>
      </w:r>
    </w:p>
    <w:p w14:paraId="07E8F4D9" w14:textId="7E089422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>URBROJ: 2177-02-14-01-2</w:t>
      </w:r>
      <w:r w:rsidR="00083194">
        <w:rPr>
          <w:rFonts w:ascii="Lora Medium" w:hAnsi="Lora Medium" w:cs="Calibri"/>
        </w:rPr>
        <w:t>6</w:t>
      </w:r>
      <w:r w:rsidRPr="002E7810">
        <w:rPr>
          <w:rFonts w:ascii="Lora Medium" w:hAnsi="Lora Medium" w:cs="Calibri"/>
        </w:rPr>
        <w:t>-1</w:t>
      </w:r>
    </w:p>
    <w:p w14:paraId="0F05EB86" w14:textId="00D25834" w:rsidR="002E7810" w:rsidRPr="002E7810" w:rsidRDefault="002E7810" w:rsidP="002E7810">
      <w:pPr>
        <w:tabs>
          <w:tab w:val="left" w:pos="3055"/>
        </w:tabs>
        <w:spacing w:after="0" w:line="240" w:lineRule="auto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 xml:space="preserve">Požega, </w:t>
      </w:r>
      <w:r w:rsidR="0007521F">
        <w:rPr>
          <w:rFonts w:ascii="Lora Medium" w:hAnsi="Lora Medium" w:cs="Calibri"/>
        </w:rPr>
        <w:t>15</w:t>
      </w:r>
      <w:r w:rsidR="00083194">
        <w:rPr>
          <w:rFonts w:ascii="Lora Medium" w:hAnsi="Lora Medium" w:cs="Calibri"/>
        </w:rPr>
        <w:t xml:space="preserve">. </w:t>
      </w:r>
      <w:r w:rsidR="0007521F">
        <w:rPr>
          <w:rFonts w:ascii="Lora Medium" w:hAnsi="Lora Medium" w:cs="Calibri"/>
        </w:rPr>
        <w:t>travnja</w:t>
      </w:r>
      <w:r w:rsidRPr="002E7810">
        <w:rPr>
          <w:rFonts w:ascii="Lora Medium" w:hAnsi="Lora Medium" w:cs="Calibri"/>
        </w:rPr>
        <w:t xml:space="preserve"> 202</w:t>
      </w:r>
      <w:r w:rsidR="00083194">
        <w:rPr>
          <w:rFonts w:ascii="Lora Medium" w:hAnsi="Lora Medium" w:cs="Calibri"/>
        </w:rPr>
        <w:t>6</w:t>
      </w:r>
      <w:r w:rsidRPr="002E7810">
        <w:rPr>
          <w:rFonts w:ascii="Lora Medium" w:hAnsi="Lora Medium" w:cs="Calibri"/>
        </w:rPr>
        <w:t>.</w:t>
      </w:r>
      <w:r w:rsidRPr="002E7810">
        <w:rPr>
          <w:rFonts w:ascii="Lora Medium" w:hAnsi="Lora Medium" w:cs="Calibri"/>
        </w:rPr>
        <w:tab/>
      </w:r>
    </w:p>
    <w:p w14:paraId="71291A1D" w14:textId="77777777" w:rsidR="002E7810" w:rsidRPr="002E7810" w:rsidRDefault="002E7810" w:rsidP="002E7810">
      <w:pPr>
        <w:spacing w:after="0" w:line="240" w:lineRule="auto"/>
        <w:ind w:left="4248" w:right="6" w:firstLine="708"/>
        <w:jc w:val="right"/>
        <w:rPr>
          <w:rFonts w:ascii="Lora Medium" w:hAnsi="Lora Medium"/>
          <w:b/>
          <w:bCs/>
        </w:rPr>
      </w:pPr>
      <w:r w:rsidRPr="002E7810">
        <w:rPr>
          <w:rFonts w:ascii="Lora Medium" w:hAnsi="Lora Medium"/>
          <w:b/>
          <w:bCs/>
        </w:rPr>
        <w:t>-  članovima Upravnog vijeća</w:t>
      </w:r>
    </w:p>
    <w:p w14:paraId="50DBD1B5" w14:textId="77777777" w:rsidR="002E7810" w:rsidRPr="002E7810" w:rsidRDefault="002E7810" w:rsidP="002E7810">
      <w:pPr>
        <w:spacing w:after="0" w:line="240" w:lineRule="auto"/>
        <w:ind w:left="4248" w:right="6" w:firstLine="708"/>
        <w:jc w:val="right"/>
        <w:rPr>
          <w:rFonts w:ascii="Lora Medium" w:hAnsi="Lora Medium" w:cs="Calibri"/>
          <w:b/>
        </w:rPr>
      </w:pPr>
      <w:r w:rsidRPr="002E7810">
        <w:rPr>
          <w:rFonts w:ascii="Lora Medium" w:hAnsi="Lora Medium"/>
          <w:b/>
          <w:bCs/>
        </w:rPr>
        <w:t>- ravnateljica gđa. Senka Horvat</w:t>
      </w:r>
    </w:p>
    <w:p w14:paraId="1C08DA4F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 w:cs="Calibri"/>
          <w:b/>
        </w:rPr>
      </w:pPr>
    </w:p>
    <w:p w14:paraId="495BFC26" w14:textId="77777777" w:rsidR="002E7810" w:rsidRPr="002E7810" w:rsidRDefault="002E7810" w:rsidP="002E7810">
      <w:pPr>
        <w:rPr>
          <w:rFonts w:ascii="Lora Medium" w:hAnsi="Lora Medium" w:cs="Calibri"/>
        </w:rPr>
      </w:pPr>
    </w:p>
    <w:p w14:paraId="68E51B50" w14:textId="4F2373D4" w:rsidR="002E7810" w:rsidRPr="002E7810" w:rsidRDefault="002E7810" w:rsidP="002E7810">
      <w:pPr>
        <w:spacing w:after="0" w:line="240" w:lineRule="auto"/>
        <w:ind w:firstLine="567"/>
        <w:jc w:val="both"/>
        <w:rPr>
          <w:rFonts w:ascii="Lora Medium" w:hAnsi="Lora Medium"/>
        </w:rPr>
      </w:pPr>
      <w:r w:rsidRPr="002E7810">
        <w:rPr>
          <w:rFonts w:ascii="Lora Medium" w:hAnsi="Lora Medium"/>
        </w:rPr>
        <w:t xml:space="preserve">Temeljem članka 7. Poslovnika o radu upravnog vijeća Javne ustanove </w:t>
      </w:r>
      <w:r w:rsidR="00083194">
        <w:rPr>
          <w:rFonts w:ascii="Lora Medium" w:hAnsi="Lora Medium"/>
        </w:rPr>
        <w:t>R</w:t>
      </w:r>
      <w:r w:rsidRPr="002E7810">
        <w:rPr>
          <w:rFonts w:ascii="Lora Medium" w:hAnsi="Lora Medium"/>
        </w:rPr>
        <w:t xml:space="preserve">egionalni koordinator razvoja Požeško-slavonske županije (KLASA: 012-04/18-01/01, URBROJ: 2177/1-09-01-18-01 od 17. svibnja 2018. godine), </w:t>
      </w:r>
    </w:p>
    <w:p w14:paraId="3855C047" w14:textId="77777777" w:rsidR="002E7810" w:rsidRPr="002E7810" w:rsidRDefault="002E7810" w:rsidP="002E7810">
      <w:pPr>
        <w:spacing w:after="0" w:line="240" w:lineRule="auto"/>
        <w:rPr>
          <w:rFonts w:ascii="Lora Medium" w:hAnsi="Lora Medium"/>
          <w:b/>
        </w:rPr>
      </w:pPr>
      <w:r w:rsidRPr="002E7810">
        <w:rPr>
          <w:rFonts w:ascii="Lora Medium" w:hAnsi="Lora Medium"/>
          <w:b/>
        </w:rPr>
        <w:t>sazivam</w:t>
      </w:r>
    </w:p>
    <w:p w14:paraId="4CBE3311" w14:textId="77777777" w:rsidR="002E7810" w:rsidRPr="002E7810" w:rsidRDefault="002E7810" w:rsidP="002E7810">
      <w:pPr>
        <w:spacing w:after="0" w:line="240" w:lineRule="auto"/>
        <w:rPr>
          <w:rFonts w:ascii="Lora Medium" w:hAnsi="Lora Medium"/>
        </w:rPr>
      </w:pPr>
    </w:p>
    <w:p w14:paraId="37B9F3C2" w14:textId="6EC501F7" w:rsidR="002E7810" w:rsidRPr="00083194" w:rsidRDefault="0007521F" w:rsidP="002E7810">
      <w:pPr>
        <w:spacing w:after="0" w:line="240" w:lineRule="auto"/>
        <w:jc w:val="both"/>
        <w:rPr>
          <w:rFonts w:ascii="Lora Medium" w:hAnsi="Lora Medium"/>
          <w:bCs/>
        </w:rPr>
      </w:pPr>
      <w:r>
        <w:rPr>
          <w:rFonts w:ascii="Lora Medium" w:hAnsi="Lora Medium"/>
        </w:rPr>
        <w:t>2</w:t>
      </w:r>
      <w:r w:rsidR="002E7810" w:rsidRPr="002E7810">
        <w:rPr>
          <w:rFonts w:ascii="Lora Medium" w:hAnsi="Lora Medium"/>
        </w:rPr>
        <w:t>. sjednicu Upravnog vijeća Javne ustanove PANORA – Razvojna agencija Požeško-slavonske županije u</w:t>
      </w:r>
      <w:r w:rsidR="002E7810" w:rsidRPr="002E7810">
        <w:rPr>
          <w:rFonts w:ascii="Lora Medium" w:hAnsi="Lora Medium"/>
          <w:b/>
        </w:rPr>
        <w:t xml:space="preserve"> </w:t>
      </w:r>
      <w:r>
        <w:rPr>
          <w:rFonts w:ascii="Lora Medium" w:hAnsi="Lora Medium"/>
          <w:b/>
        </w:rPr>
        <w:t>ponedjeljak</w:t>
      </w:r>
      <w:r w:rsidR="00083194">
        <w:rPr>
          <w:rFonts w:ascii="Lora Medium" w:hAnsi="Lora Medium"/>
          <w:b/>
        </w:rPr>
        <w:t>,</w:t>
      </w:r>
      <w:r w:rsidR="002E7810" w:rsidRPr="002E7810">
        <w:rPr>
          <w:rFonts w:ascii="Lora Medium" w:hAnsi="Lora Medium"/>
          <w:b/>
        </w:rPr>
        <w:t xml:space="preserve"> </w:t>
      </w:r>
      <w:r>
        <w:rPr>
          <w:rFonts w:ascii="Lora Medium" w:hAnsi="Lora Medium"/>
          <w:b/>
        </w:rPr>
        <w:t>20</w:t>
      </w:r>
      <w:r w:rsidR="002E7810" w:rsidRPr="002E7810">
        <w:rPr>
          <w:rFonts w:ascii="Lora Medium" w:hAnsi="Lora Medium"/>
          <w:b/>
        </w:rPr>
        <w:t xml:space="preserve">. </w:t>
      </w:r>
      <w:r w:rsidR="00CE0A03">
        <w:rPr>
          <w:rFonts w:ascii="Lora Medium" w:hAnsi="Lora Medium"/>
          <w:b/>
        </w:rPr>
        <w:t>travnja</w:t>
      </w:r>
      <w:r w:rsidR="002E7810" w:rsidRPr="002E7810">
        <w:rPr>
          <w:rFonts w:ascii="Lora Medium" w:hAnsi="Lora Medium"/>
          <w:b/>
        </w:rPr>
        <w:t xml:space="preserve"> 202</w:t>
      </w:r>
      <w:r w:rsidR="00083194">
        <w:rPr>
          <w:rFonts w:ascii="Lora Medium" w:hAnsi="Lora Medium"/>
          <w:b/>
        </w:rPr>
        <w:t>6</w:t>
      </w:r>
      <w:r w:rsidR="002E7810" w:rsidRPr="002E7810">
        <w:rPr>
          <w:rFonts w:ascii="Lora Medium" w:hAnsi="Lora Medium"/>
          <w:b/>
        </w:rPr>
        <w:t xml:space="preserve">. godine u </w:t>
      </w:r>
      <w:r w:rsidR="00083194">
        <w:rPr>
          <w:rFonts w:ascii="Lora Medium" w:hAnsi="Lora Medium"/>
          <w:b/>
        </w:rPr>
        <w:t>9</w:t>
      </w:r>
      <w:r w:rsidR="002E7810" w:rsidRPr="002E7810">
        <w:rPr>
          <w:rFonts w:ascii="Lora Medium" w:hAnsi="Lora Medium"/>
          <w:b/>
        </w:rPr>
        <w:t xml:space="preserve">,00 sati u </w:t>
      </w:r>
      <w:r w:rsidR="00083194">
        <w:rPr>
          <w:rFonts w:ascii="Lora Medium" w:hAnsi="Lora Medium"/>
          <w:b/>
        </w:rPr>
        <w:t xml:space="preserve">prostoru </w:t>
      </w:r>
      <w:r w:rsidR="00CE0A03">
        <w:rPr>
          <w:rFonts w:ascii="Lora Medium" w:hAnsi="Lora Medium"/>
          <w:b/>
        </w:rPr>
        <w:t>Razvojne agencije</w:t>
      </w:r>
      <w:r w:rsidR="00083194">
        <w:rPr>
          <w:rFonts w:ascii="Lora Medium" w:hAnsi="Lora Medium"/>
          <w:b/>
        </w:rPr>
        <w:t xml:space="preserve"> PANORA </w:t>
      </w:r>
      <w:r w:rsidR="00083194" w:rsidRPr="00083194">
        <w:rPr>
          <w:rFonts w:ascii="Lora Medium" w:hAnsi="Lora Medium"/>
          <w:bCs/>
        </w:rPr>
        <w:t>(Republike Hrvatske 1B, Požega)</w:t>
      </w:r>
      <w:r w:rsidR="00083194">
        <w:rPr>
          <w:rFonts w:ascii="Lora Medium" w:hAnsi="Lora Medium"/>
          <w:bCs/>
        </w:rPr>
        <w:t>.</w:t>
      </w:r>
    </w:p>
    <w:p w14:paraId="73C9387C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/>
        </w:rPr>
      </w:pPr>
    </w:p>
    <w:p w14:paraId="0988D32E" w14:textId="77777777" w:rsidR="002E7810" w:rsidRPr="002E7810" w:rsidRDefault="002E7810" w:rsidP="002E7810">
      <w:pPr>
        <w:spacing w:after="0" w:line="240" w:lineRule="auto"/>
        <w:jc w:val="both"/>
        <w:rPr>
          <w:rFonts w:ascii="Lora Medium" w:hAnsi="Lora Medium"/>
        </w:rPr>
      </w:pPr>
      <w:r w:rsidRPr="002E7810">
        <w:rPr>
          <w:rFonts w:ascii="Lora Medium" w:hAnsi="Lora Medium"/>
        </w:rPr>
        <w:t>Za sjednicu predlažem sljedeći Dnevni red:</w:t>
      </w:r>
    </w:p>
    <w:p w14:paraId="611A2F00" w14:textId="48BEAB36" w:rsidR="002E7810" w:rsidRPr="00083194" w:rsidRDefault="002E7810" w:rsidP="00083194">
      <w:pPr>
        <w:tabs>
          <w:tab w:val="left" w:pos="1365"/>
        </w:tabs>
        <w:spacing w:after="0" w:line="240" w:lineRule="auto"/>
        <w:ind w:left="1980"/>
        <w:rPr>
          <w:rFonts w:ascii="Lora Medium" w:hAnsi="Lora Medium"/>
        </w:rPr>
      </w:pPr>
    </w:p>
    <w:p w14:paraId="5611D7B2" w14:textId="01E05E0F" w:rsidR="00CE0A03" w:rsidRDefault="0007521F" w:rsidP="00083194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Lora Medium" w:hAnsi="Lora Medium"/>
        </w:rPr>
      </w:pPr>
      <w:r>
        <w:rPr>
          <w:rFonts w:ascii="Lora Medium" w:hAnsi="Lora Medium"/>
        </w:rPr>
        <w:t>Usvajanje</w:t>
      </w:r>
      <w:r w:rsidR="00CE0A03">
        <w:rPr>
          <w:rFonts w:ascii="Lora Medium" w:hAnsi="Lora Medium"/>
        </w:rPr>
        <w:t xml:space="preserve"> </w:t>
      </w:r>
      <w:r w:rsidR="002E7810" w:rsidRPr="00083194">
        <w:rPr>
          <w:rFonts w:ascii="Lora Medium" w:hAnsi="Lora Medium"/>
        </w:rPr>
        <w:t xml:space="preserve">zapisnika s </w:t>
      </w:r>
      <w:r>
        <w:rPr>
          <w:rFonts w:ascii="Lora Medium" w:hAnsi="Lora Medium"/>
        </w:rPr>
        <w:t>1.</w:t>
      </w:r>
      <w:r w:rsidR="002E7810" w:rsidRPr="00083194">
        <w:rPr>
          <w:rFonts w:ascii="Lora Medium" w:hAnsi="Lora Medium"/>
        </w:rPr>
        <w:t xml:space="preserve"> sjednice</w:t>
      </w:r>
    </w:p>
    <w:p w14:paraId="4A156F91" w14:textId="4AE11EFC" w:rsidR="00083194" w:rsidRPr="0007521F" w:rsidRDefault="0007521F" w:rsidP="00FC6B9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Lora Medium" w:hAnsi="Lora Medium"/>
        </w:rPr>
      </w:pPr>
      <w:r w:rsidRPr="0007521F">
        <w:rPr>
          <w:rFonts w:ascii="Lora Medium" w:hAnsi="Lora Medium"/>
        </w:rPr>
        <w:t>Natječaj za ravnatelja</w:t>
      </w:r>
    </w:p>
    <w:p w14:paraId="5E2B1D47" w14:textId="13A4F339" w:rsidR="002E7810" w:rsidRPr="00083194" w:rsidRDefault="00083194" w:rsidP="00083194">
      <w:pPr>
        <w:pStyle w:val="Odlomakpopisa"/>
        <w:numPr>
          <w:ilvl w:val="0"/>
          <w:numId w:val="7"/>
        </w:numPr>
        <w:spacing w:after="0" w:line="240" w:lineRule="auto"/>
        <w:rPr>
          <w:rFonts w:ascii="Lora Medium" w:hAnsi="Lora Medium"/>
        </w:rPr>
      </w:pPr>
      <w:r w:rsidRPr="00083194">
        <w:rPr>
          <w:rFonts w:ascii="Lora Medium" w:hAnsi="Lora Medium"/>
        </w:rPr>
        <w:t>Razno</w:t>
      </w:r>
    </w:p>
    <w:p w14:paraId="370F286D" w14:textId="77777777" w:rsidR="002E7810" w:rsidRPr="002E7810" w:rsidRDefault="002E7810" w:rsidP="002E7810">
      <w:pPr>
        <w:spacing w:after="0" w:line="240" w:lineRule="auto"/>
        <w:rPr>
          <w:rFonts w:ascii="Lora Medium" w:hAnsi="Lora Medium"/>
        </w:rPr>
      </w:pPr>
    </w:p>
    <w:p w14:paraId="5B8EAC32" w14:textId="6DD25568" w:rsidR="002E7810" w:rsidRPr="002E7810" w:rsidRDefault="002E7810" w:rsidP="002E7810">
      <w:pPr>
        <w:spacing w:after="0" w:line="240" w:lineRule="auto"/>
        <w:ind w:left="360" w:right="-2"/>
        <w:jc w:val="both"/>
        <w:rPr>
          <w:rFonts w:ascii="Lora Medium" w:hAnsi="Lora Medium"/>
          <w:i/>
        </w:rPr>
      </w:pPr>
      <w:r w:rsidRPr="002E7810">
        <w:rPr>
          <w:rFonts w:ascii="Lora Medium" w:hAnsi="Lora Medium"/>
          <w:i/>
        </w:rPr>
        <w:t>Članovi Upravnog vijeća obvezni su prisustvovati sjednici, a svoj eventualni izostanak mogu najaviti na 034/</w:t>
      </w:r>
      <w:r w:rsidR="00CE0A03">
        <w:rPr>
          <w:rFonts w:ascii="Lora Medium" w:hAnsi="Lora Medium"/>
          <w:i/>
        </w:rPr>
        <w:t>638</w:t>
      </w:r>
      <w:r w:rsidRPr="002E7810">
        <w:rPr>
          <w:rFonts w:ascii="Lora Medium" w:hAnsi="Lora Medium"/>
          <w:i/>
        </w:rPr>
        <w:t>-</w:t>
      </w:r>
      <w:r w:rsidR="00CE0A03">
        <w:rPr>
          <w:rFonts w:ascii="Lora Medium" w:hAnsi="Lora Medium"/>
          <w:i/>
        </w:rPr>
        <w:t>697</w:t>
      </w:r>
      <w:r w:rsidRPr="002E7810">
        <w:rPr>
          <w:rFonts w:ascii="Lora Medium" w:hAnsi="Lora Medium"/>
          <w:i/>
        </w:rPr>
        <w:t xml:space="preserve"> ili</w:t>
      </w:r>
      <w:r w:rsidRPr="002E7810">
        <w:rPr>
          <w:rFonts w:ascii="Lora Medium" w:hAnsi="Lora Medium"/>
        </w:rPr>
        <w:t xml:space="preserve"> </w:t>
      </w:r>
      <w:hyperlink r:id="rId10" w:history="1">
        <w:r w:rsidR="00CE0A03" w:rsidRPr="00A36B50">
          <w:rPr>
            <w:rStyle w:val="Hiperveza"/>
            <w:rFonts w:ascii="Lora Medium" w:hAnsi="Lora Medium"/>
            <w:i/>
            <w:iCs/>
          </w:rPr>
          <w:t>rkrpsz@panora.hr</w:t>
        </w:r>
      </w:hyperlink>
      <w:r w:rsidR="00CE0A03">
        <w:rPr>
          <w:rFonts w:ascii="Lora Medium" w:hAnsi="Lora Medium"/>
          <w:i/>
          <w:iCs/>
        </w:rPr>
        <w:t xml:space="preserve"> </w:t>
      </w:r>
    </w:p>
    <w:p w14:paraId="0B70E8C3" w14:textId="77777777" w:rsidR="002E7810" w:rsidRPr="002E7810" w:rsidRDefault="002E7810" w:rsidP="002E7810">
      <w:pPr>
        <w:spacing w:after="0" w:line="240" w:lineRule="auto"/>
        <w:rPr>
          <w:rFonts w:ascii="Lora Medium" w:hAnsi="Lora Medium"/>
        </w:rPr>
      </w:pPr>
    </w:p>
    <w:p w14:paraId="21DF5260" w14:textId="77777777" w:rsidR="002E7810" w:rsidRPr="002E7810" w:rsidRDefault="002E7810" w:rsidP="002E7810">
      <w:pPr>
        <w:spacing w:after="0" w:line="240" w:lineRule="auto"/>
        <w:ind w:left="5664"/>
        <w:rPr>
          <w:rFonts w:ascii="Lora Medium" w:hAnsi="Lora Medium"/>
        </w:rPr>
      </w:pPr>
      <w:r w:rsidRPr="002E7810">
        <w:rPr>
          <w:rFonts w:ascii="Lora Medium" w:hAnsi="Lora Medium"/>
        </w:rPr>
        <w:t xml:space="preserve"> </w:t>
      </w:r>
    </w:p>
    <w:p w14:paraId="0F67EFCA" w14:textId="77777777" w:rsidR="002E7810" w:rsidRPr="002E7810" w:rsidRDefault="002E7810" w:rsidP="002E7810">
      <w:pPr>
        <w:spacing w:after="0"/>
        <w:jc w:val="both"/>
        <w:rPr>
          <w:rFonts w:ascii="Lora Medium" w:hAnsi="Lora Medium" w:cs="Calibri"/>
          <w:b/>
        </w:rPr>
      </w:pPr>
    </w:p>
    <w:p w14:paraId="2166D3BA" w14:textId="77777777" w:rsidR="002E7810" w:rsidRPr="002E7810" w:rsidRDefault="002E7810" w:rsidP="002E7810">
      <w:pPr>
        <w:spacing w:after="0"/>
        <w:jc w:val="both"/>
        <w:rPr>
          <w:rFonts w:ascii="Lora Medium" w:hAnsi="Lora Medium" w:cs="Calibri"/>
        </w:rPr>
      </w:pPr>
    </w:p>
    <w:p w14:paraId="00D55B05" w14:textId="77777777" w:rsidR="002E7810" w:rsidRPr="002E7810" w:rsidRDefault="002E7810" w:rsidP="002E7810">
      <w:pPr>
        <w:spacing w:after="0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ab/>
      </w:r>
    </w:p>
    <w:p w14:paraId="14117721" w14:textId="77777777" w:rsidR="002E7810" w:rsidRPr="002E7810" w:rsidRDefault="002E7810" w:rsidP="002E7810">
      <w:pPr>
        <w:spacing w:after="0" w:line="240" w:lineRule="auto"/>
        <w:ind w:left="6372"/>
        <w:jc w:val="both"/>
        <w:rPr>
          <w:rFonts w:ascii="Lora Medium" w:hAnsi="Lora Medium" w:cs="Calibri"/>
        </w:rPr>
      </w:pPr>
      <w:r w:rsidRPr="002E7810">
        <w:rPr>
          <w:rFonts w:ascii="Lora Medium" w:hAnsi="Lora Medium" w:cs="Calibri"/>
        </w:rPr>
        <w:t>PREDSJEDNICA</w:t>
      </w:r>
    </w:p>
    <w:p w14:paraId="7D13FC2F" w14:textId="77777777" w:rsidR="002E7810" w:rsidRPr="002E7810" w:rsidRDefault="002E7810" w:rsidP="002E7810">
      <w:pPr>
        <w:spacing w:after="0" w:line="240" w:lineRule="auto"/>
        <w:ind w:left="6372"/>
        <w:jc w:val="both"/>
        <w:rPr>
          <w:rFonts w:ascii="Lora Medium" w:hAnsi="Lora Medium" w:cs="Calibri"/>
        </w:rPr>
      </w:pPr>
    </w:p>
    <w:p w14:paraId="02BEA28F" w14:textId="77777777" w:rsidR="002E7810" w:rsidRPr="002E7810" w:rsidRDefault="002E7810" w:rsidP="002E7810">
      <w:pPr>
        <w:spacing w:after="0" w:line="240" w:lineRule="auto"/>
        <w:ind w:left="6372"/>
        <w:jc w:val="both"/>
        <w:rPr>
          <w:rFonts w:asciiTheme="minorHAnsi" w:hAnsiTheme="minorHAnsi" w:cstheme="minorHAnsi"/>
        </w:rPr>
      </w:pPr>
      <w:r w:rsidRPr="002E7810">
        <w:rPr>
          <w:rFonts w:asciiTheme="minorHAnsi" w:hAnsiTheme="minorHAnsi" w:cstheme="minorHAnsi"/>
        </w:rPr>
        <w:t>___________________</w:t>
      </w:r>
    </w:p>
    <w:p w14:paraId="4EDF0BA9" w14:textId="424A2B2F" w:rsidR="00941FCE" w:rsidRPr="00D85D92" w:rsidRDefault="002E7810" w:rsidP="002E7810">
      <w:pPr>
        <w:spacing w:after="0"/>
        <w:ind w:left="6372"/>
        <w:rPr>
          <w:rFonts w:ascii="Lora Medium" w:hAnsi="Lora Medium"/>
        </w:rPr>
      </w:pPr>
      <w:bookmarkStart w:id="1" w:name="_Hlk207890992"/>
      <w:r w:rsidRPr="002E7810">
        <w:rPr>
          <w:rFonts w:ascii="Lora Medium" w:hAnsi="Lora Medium" w:cs="Calibri"/>
        </w:rPr>
        <w:t>mr.sc. Sunčica Bajić</w:t>
      </w:r>
      <w:bookmarkEnd w:id="1"/>
    </w:p>
    <w:sectPr w:rsidR="00941FCE" w:rsidRPr="00D85D92" w:rsidSect="00E51C11">
      <w:footerReference w:type="default" r:id="rId11"/>
      <w:pgSz w:w="11906" w:h="16838"/>
      <w:pgMar w:top="1418" w:right="1418" w:bottom="2325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46354" w14:textId="77777777" w:rsidR="009E6CAB" w:rsidRDefault="009E6CAB" w:rsidP="003C0519">
      <w:pPr>
        <w:spacing w:after="0" w:line="240" w:lineRule="auto"/>
      </w:pPr>
      <w:r>
        <w:separator/>
      </w:r>
    </w:p>
  </w:endnote>
  <w:endnote w:type="continuationSeparator" w:id="0">
    <w:p w14:paraId="7BBE4653" w14:textId="77777777" w:rsidR="009E6CAB" w:rsidRDefault="009E6CAB" w:rsidP="003C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ora Medium">
    <w:panose1 w:val="00000000000000000000"/>
    <w:charset w:val="EE"/>
    <w:family w:val="auto"/>
    <w:pitch w:val="variable"/>
    <w:sig w:usb0="A00002F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vorit">
    <w:altName w:val="Calibri"/>
    <w:panose1 w:val="02010303030201080203"/>
    <w:charset w:val="EE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F8A72" w14:textId="1E08AD1B" w:rsidR="00A31A0E" w:rsidRDefault="00C85DC7">
    <w:pPr>
      <w:pStyle w:val="Podnoj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72D897A" wp14:editId="3CA24EC0">
          <wp:simplePos x="0" y="0"/>
          <wp:positionH relativeFrom="margin">
            <wp:posOffset>0</wp:posOffset>
          </wp:positionH>
          <wp:positionV relativeFrom="paragraph">
            <wp:posOffset>-590550</wp:posOffset>
          </wp:positionV>
          <wp:extent cx="952500" cy="933450"/>
          <wp:effectExtent l="0" t="0" r="0" b="0"/>
          <wp:wrapNone/>
          <wp:docPr id="2654620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6E54">
      <w:rPr>
        <w:rFonts w:ascii="Favorit" w:hAnsi="Favorit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8A08227" wp14:editId="4DE5AFE3">
              <wp:simplePos x="0" y="0"/>
              <wp:positionH relativeFrom="margin">
                <wp:posOffset>1587500</wp:posOffset>
              </wp:positionH>
              <wp:positionV relativeFrom="paragraph">
                <wp:posOffset>-291465</wp:posOffset>
              </wp:positionV>
              <wp:extent cx="4162425" cy="1404620"/>
              <wp:effectExtent l="0" t="0" r="9525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24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134C8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PANORA – Razvojna agencija Požeško-slavonske županije</w:t>
                          </w:r>
                        </w:p>
                        <w:p w14:paraId="58C2E579" w14:textId="77777777" w:rsidR="00A31A0E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Republike Hrvatske 1B 34000 Požega</w:t>
                          </w:r>
                        </w:p>
                        <w:p w14:paraId="47EA46DF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OIB: 49631358300</w:t>
                          </w:r>
                        </w:p>
                        <w:p w14:paraId="01ADB2C8" w14:textId="77777777" w:rsidR="00A31A0E" w:rsidRPr="00B731E6" w:rsidRDefault="00A31A0E" w:rsidP="00A31A0E">
                          <w:pPr>
                            <w:pStyle w:val="Bezproreda"/>
                            <w:jc w:val="right"/>
                            <w:rPr>
                              <w:rFonts w:ascii="Favorit" w:hAnsi="Favorit"/>
                              <w:sz w:val="18"/>
                              <w:szCs w:val="18"/>
                            </w:rPr>
                          </w:pPr>
                          <w:r w:rsidRPr="00B731E6">
                            <w:rPr>
                              <w:rFonts w:ascii="Favorit" w:hAnsi="Favorit"/>
                              <w:sz w:val="18"/>
                              <w:szCs w:val="18"/>
                            </w:rPr>
                            <w:t>www.panora.hr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>
          <w:pict>
            <v:shapetype w14:anchorId="28A08227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7" type="#_x0000_t202" style="position:absolute;margin-left:125pt;margin-top:-22.95pt;width:327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" stroked="f">
              <v:textbox style="mso-fit-shape-to-text:t">
                <w:txbxContent>
                  <w:p w14:paraId="763134C8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PANORA – Razvojna agencija Požeško-slavonske županije</w:t>
                    </w:r>
                  </w:p>
                  <w:p w14:paraId="58C2E579" w14:textId="77777777" w:rsidR="00A31A0E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 xml:space="preserve">Republike Hrvatske </w:t>
                    </w:r>
                    <w:proofErr w:type="spellStart"/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1B</w:t>
                    </w:r>
                    <w:proofErr w:type="spellEnd"/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 xml:space="preserve"> 34000 Požega</w:t>
                    </w:r>
                  </w:p>
                  <w:p w14:paraId="47EA46DF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>
                      <w:rPr>
                        <w:rFonts w:ascii="Favorit" w:hAnsi="Favorit"/>
                        <w:sz w:val="18"/>
                        <w:szCs w:val="18"/>
                      </w:rPr>
                      <w:t>OIB: 49631358300</w:t>
                    </w:r>
                  </w:p>
                  <w:p w14:paraId="01ADB2C8" w14:textId="77777777" w:rsidR="00A31A0E" w:rsidRPr="00B731E6" w:rsidRDefault="00A31A0E" w:rsidP="00A31A0E">
                    <w:pPr>
                      <w:pStyle w:val="Bezproreda"/>
                      <w:jc w:val="right"/>
                      <w:rPr>
                        <w:rFonts w:ascii="Favorit" w:hAnsi="Favorit"/>
                        <w:sz w:val="18"/>
                        <w:szCs w:val="18"/>
                      </w:rPr>
                    </w:pPr>
                    <w:r w:rsidRPr="00B731E6">
                      <w:rPr>
                        <w:rFonts w:ascii="Favorit" w:hAnsi="Favorit"/>
                        <w:sz w:val="18"/>
                        <w:szCs w:val="18"/>
                      </w:rPr>
                      <w:t>www.panora.hr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644E2" w14:textId="77777777" w:rsidR="009E6CAB" w:rsidRDefault="009E6CAB" w:rsidP="003C0519">
      <w:pPr>
        <w:spacing w:after="0" w:line="240" w:lineRule="auto"/>
      </w:pPr>
      <w:r>
        <w:separator/>
      </w:r>
    </w:p>
  </w:footnote>
  <w:footnote w:type="continuationSeparator" w:id="0">
    <w:p w14:paraId="02F62013" w14:textId="77777777" w:rsidR="009E6CAB" w:rsidRDefault="009E6CAB" w:rsidP="003C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E1042"/>
    <w:multiLevelType w:val="hybridMultilevel"/>
    <w:tmpl w:val="EE9A33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0D21"/>
    <w:multiLevelType w:val="hybridMultilevel"/>
    <w:tmpl w:val="8E1C37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34A01"/>
    <w:multiLevelType w:val="hybridMultilevel"/>
    <w:tmpl w:val="AB72CD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D428C"/>
    <w:multiLevelType w:val="hybridMultilevel"/>
    <w:tmpl w:val="64A478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14D93"/>
    <w:multiLevelType w:val="hybridMultilevel"/>
    <w:tmpl w:val="60BA35EC"/>
    <w:lvl w:ilvl="0" w:tplc="CDE42D8A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6B711843"/>
    <w:multiLevelType w:val="hybridMultilevel"/>
    <w:tmpl w:val="23D4D0F4"/>
    <w:lvl w:ilvl="0" w:tplc="9FF290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3239E"/>
    <w:multiLevelType w:val="hybridMultilevel"/>
    <w:tmpl w:val="C316D154"/>
    <w:lvl w:ilvl="0" w:tplc="761809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0D"/>
    <w:rsid w:val="00051749"/>
    <w:rsid w:val="000607CE"/>
    <w:rsid w:val="0007521F"/>
    <w:rsid w:val="00083194"/>
    <w:rsid w:val="00087D35"/>
    <w:rsid w:val="000F09D2"/>
    <w:rsid w:val="0010173B"/>
    <w:rsid w:val="00166974"/>
    <w:rsid w:val="00185180"/>
    <w:rsid w:val="002055DC"/>
    <w:rsid w:val="002066D8"/>
    <w:rsid w:val="00206A92"/>
    <w:rsid w:val="00212785"/>
    <w:rsid w:val="00230E4B"/>
    <w:rsid w:val="002318CD"/>
    <w:rsid w:val="00235FC1"/>
    <w:rsid w:val="0024241D"/>
    <w:rsid w:val="002E7810"/>
    <w:rsid w:val="00302133"/>
    <w:rsid w:val="003C0519"/>
    <w:rsid w:val="00433924"/>
    <w:rsid w:val="0047004C"/>
    <w:rsid w:val="005B63A9"/>
    <w:rsid w:val="006843FD"/>
    <w:rsid w:val="006B6609"/>
    <w:rsid w:val="006F7D84"/>
    <w:rsid w:val="007045D3"/>
    <w:rsid w:val="00715DCC"/>
    <w:rsid w:val="00734C60"/>
    <w:rsid w:val="007D3963"/>
    <w:rsid w:val="00835E50"/>
    <w:rsid w:val="00865758"/>
    <w:rsid w:val="00887617"/>
    <w:rsid w:val="0090710D"/>
    <w:rsid w:val="00930E71"/>
    <w:rsid w:val="00941FCE"/>
    <w:rsid w:val="00972BE7"/>
    <w:rsid w:val="009821CF"/>
    <w:rsid w:val="009A5753"/>
    <w:rsid w:val="009E6CAB"/>
    <w:rsid w:val="00A042F2"/>
    <w:rsid w:val="00A31A0E"/>
    <w:rsid w:val="00A40689"/>
    <w:rsid w:val="00A71FBC"/>
    <w:rsid w:val="00AB5A98"/>
    <w:rsid w:val="00AD6E29"/>
    <w:rsid w:val="00B01962"/>
    <w:rsid w:val="00B519C2"/>
    <w:rsid w:val="00B93011"/>
    <w:rsid w:val="00C669B6"/>
    <w:rsid w:val="00C85DC7"/>
    <w:rsid w:val="00CC5B81"/>
    <w:rsid w:val="00CE0A03"/>
    <w:rsid w:val="00D85D92"/>
    <w:rsid w:val="00DB3C90"/>
    <w:rsid w:val="00DC1DD8"/>
    <w:rsid w:val="00DD3C0A"/>
    <w:rsid w:val="00DD46D7"/>
    <w:rsid w:val="00DE7352"/>
    <w:rsid w:val="00E51C11"/>
    <w:rsid w:val="00ED79B6"/>
    <w:rsid w:val="00F00984"/>
    <w:rsid w:val="00F44AF5"/>
    <w:rsid w:val="00F62C21"/>
    <w:rsid w:val="00F62F82"/>
    <w:rsid w:val="00F9069F"/>
    <w:rsid w:val="00FC08D6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5018E4"/>
  <w15:chartTrackingRefBased/>
  <w15:docId w15:val="{429AFCE4-34EC-4A1F-BD58-1F739367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41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04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C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C0519"/>
  </w:style>
  <w:style w:type="paragraph" w:styleId="Podnoje">
    <w:name w:val="footer"/>
    <w:basedOn w:val="Normal"/>
    <w:link w:val="PodnojeChar"/>
    <w:uiPriority w:val="99"/>
    <w:unhideWhenUsed/>
    <w:rsid w:val="003C0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C0519"/>
  </w:style>
  <w:style w:type="paragraph" w:styleId="Bezproreda">
    <w:name w:val="No Spacing"/>
    <w:uiPriority w:val="1"/>
    <w:qFormat/>
    <w:rsid w:val="003C0519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styleId="Hiperveza">
    <w:name w:val="Hyperlink"/>
    <w:uiPriority w:val="99"/>
    <w:unhideWhenUsed/>
    <w:rsid w:val="002066D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066D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A042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CE0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0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krpsz@panor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4E95-6795-4317-B152-C333343FB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AnaK</dc:creator>
  <cp:keywords/>
  <dc:description/>
  <cp:lastModifiedBy>OP</cp:lastModifiedBy>
  <cp:revision>4</cp:revision>
  <cp:lastPrinted>2025-07-18T07:45:00Z</cp:lastPrinted>
  <dcterms:created xsi:type="dcterms:W3CDTF">2026-03-30T12:50:00Z</dcterms:created>
  <dcterms:modified xsi:type="dcterms:W3CDTF">2026-04-17T11:23:00Z</dcterms:modified>
</cp:coreProperties>
</file>