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2B771" w14:textId="6EBDF768" w:rsidR="00A042F2" w:rsidRDefault="007D3963" w:rsidP="00715DCC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b/>
          <w:bCs/>
          <w:noProof/>
          <w:lang w:val="nl-NL"/>
        </w:rPr>
        <w:drawing>
          <wp:anchor distT="0" distB="0" distL="114300" distR="114300" simplePos="0" relativeHeight="251661312" behindDoc="0" locked="0" layoutInCell="1" allowOverlap="1" wp14:anchorId="52019DA8" wp14:editId="31433E54">
            <wp:simplePos x="0" y="0"/>
            <wp:positionH relativeFrom="column">
              <wp:posOffset>1347470</wp:posOffset>
            </wp:positionH>
            <wp:positionV relativeFrom="paragraph">
              <wp:posOffset>-509905</wp:posOffset>
            </wp:positionV>
            <wp:extent cx="385200" cy="504000"/>
            <wp:effectExtent l="0" t="0" r="0" b="0"/>
            <wp:wrapNone/>
            <wp:docPr id="52390750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2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6E1C6C" wp14:editId="5032DCA8">
                <wp:simplePos x="0" y="0"/>
                <wp:positionH relativeFrom="column">
                  <wp:posOffset>394970</wp:posOffset>
                </wp:positionH>
                <wp:positionV relativeFrom="paragraph">
                  <wp:posOffset>-176530</wp:posOffset>
                </wp:positionV>
                <wp:extent cx="2303780" cy="1047750"/>
                <wp:effectExtent l="0" t="0" r="1270" b="0"/>
                <wp:wrapNone/>
                <wp:docPr id="841069193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8AD13" w14:textId="0A85F945" w:rsidR="00A042F2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nl-NL"/>
                              </w:rPr>
                            </w:pPr>
                          </w:p>
                          <w:p w14:paraId="4764ABF6" w14:textId="77777777" w:rsidR="00A042F2" w:rsidRPr="0024241D" w:rsidRDefault="00A042F2" w:rsidP="00A042F2">
                            <w:pPr>
                              <w:pStyle w:val="Bezproreda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  <w:lang w:val="nl-NL"/>
                              </w:rPr>
                            </w:pPr>
                          </w:p>
                          <w:p w14:paraId="7C25D215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REPUBLIKA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eastAsia="hr-HR"/>
                              </w:rPr>
                              <w:t xml:space="preserve"> 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pacing w:val="30"/>
                                <w:sz w:val="20"/>
                                <w:szCs w:val="20"/>
                                <w:lang w:val="nl-NL" w:eastAsia="hr-HR"/>
                              </w:rPr>
                              <w:t>HRVATSKA</w:t>
                            </w:r>
                          </w:p>
                          <w:p w14:paraId="51F9680A" w14:textId="77777777" w:rsidR="00A042F2" w:rsidRPr="00087D35" w:rsidRDefault="00A042F2" w:rsidP="00A042F2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PO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E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Š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KO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>-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SLAVONSKA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eastAsia="hr-HR"/>
                              </w:rPr>
                              <w:t xml:space="preserve"> Ž</w:t>
                            </w:r>
                            <w:r w:rsidRPr="00087D35">
                              <w:rPr>
                                <w:rFonts w:ascii="Times New Roman" w:eastAsia="Times New Roman" w:hAnsi="Times New Roman"/>
                                <w:b/>
                                <w:sz w:val="20"/>
                                <w:szCs w:val="20"/>
                                <w:lang w:val="nl-NL" w:eastAsia="hr-HR"/>
                              </w:rPr>
                              <w:t>UPANIJA</w:t>
                            </w:r>
                          </w:p>
                          <w:p w14:paraId="68191D93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PANORA – RAZVOJNA AGENCIJA</w:t>
                            </w:r>
                          </w:p>
                          <w:p w14:paraId="2690775B" w14:textId="77777777" w:rsidR="00A042F2" w:rsidRPr="00087D35" w:rsidRDefault="00A042F2" w:rsidP="00A042F2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eastAsia="Times New Roman"/>
                                <w:lang w:val="nl-NL" w:eastAsia="hr-HR"/>
                              </w:rPr>
                            </w:pPr>
                            <w:r w:rsidRPr="00087D35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>POŽEŠKO-SLAVONSKE ŽUPANIJE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E1C6C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left:0;text-align:left;margin-left:31.1pt;margin-top:-13.9pt;width:181.4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" stroked="f">
                <v:textbox>
                  <w:txbxContent>
                    <w:p w14:paraId="6588AD13" w14:textId="0A85F945" w:rsidR="00A042F2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nl-NL"/>
                        </w:rPr>
                      </w:pPr>
                    </w:p>
                    <w:p w14:paraId="4764ABF6" w14:textId="77777777" w:rsidR="00A042F2" w:rsidRPr="0024241D" w:rsidRDefault="00A042F2" w:rsidP="00A042F2">
                      <w:pPr>
                        <w:pStyle w:val="Bezproreda"/>
                        <w:jc w:val="center"/>
                        <w:rPr>
                          <w:b/>
                          <w:bCs/>
                          <w:sz w:val="12"/>
                          <w:szCs w:val="12"/>
                          <w:lang w:val="nl-NL"/>
                        </w:rPr>
                      </w:pPr>
                    </w:p>
                    <w:p w14:paraId="7C25D215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REPUBLIKA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eastAsia="hr-HR"/>
                        </w:rPr>
                        <w:t xml:space="preserve"> 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pacing w:val="30"/>
                          <w:sz w:val="20"/>
                          <w:szCs w:val="20"/>
                          <w:lang w:val="nl-NL" w:eastAsia="hr-HR"/>
                        </w:rPr>
                        <w:t>HRVATSKA</w:t>
                      </w:r>
                    </w:p>
                    <w:p w14:paraId="51F9680A" w14:textId="77777777" w:rsidR="00A042F2" w:rsidRPr="00087D35" w:rsidRDefault="00A042F2" w:rsidP="00A042F2">
                      <w:pPr>
                        <w:spacing w:after="0"/>
                        <w:ind w:left="-142"/>
                        <w:jc w:val="center"/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PO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E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Š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KO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>-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SLAVONSKA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eastAsia="hr-HR"/>
                        </w:rPr>
                        <w:t xml:space="preserve"> Ž</w:t>
                      </w:r>
                      <w:r w:rsidRPr="00087D35">
                        <w:rPr>
                          <w:rFonts w:ascii="Times New Roman" w:eastAsia="Times New Roman" w:hAnsi="Times New Roman"/>
                          <w:b/>
                          <w:sz w:val="20"/>
                          <w:szCs w:val="20"/>
                          <w:lang w:val="nl-NL" w:eastAsia="hr-HR"/>
                        </w:rPr>
                        <w:t>UPANIJA</w:t>
                      </w:r>
                    </w:p>
                    <w:p w14:paraId="68191D93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</w:rPr>
                        <w:t>PANORA – RAZVOJNA AGENCIJA</w:t>
                      </w:r>
                    </w:p>
                    <w:p w14:paraId="2690775B" w14:textId="77777777" w:rsidR="00A042F2" w:rsidRPr="00087D35" w:rsidRDefault="00A042F2" w:rsidP="00A042F2">
                      <w:pPr>
                        <w:spacing w:after="0" w:line="240" w:lineRule="auto"/>
                        <w:ind w:left="-142"/>
                        <w:jc w:val="center"/>
                        <w:rPr>
                          <w:rFonts w:eastAsia="Times New Roman"/>
                          <w:lang w:val="nl-NL" w:eastAsia="hr-HR"/>
                        </w:rPr>
                      </w:pPr>
                      <w:r w:rsidRPr="00087D35"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>POŽEŠKO-SLAVONSKE ŽUPANIJE</w:t>
                      </w:r>
                    </w:p>
                  </w:txbxContent>
                </v:textbox>
              </v:shape>
            </w:pict>
          </mc:Fallback>
        </mc:AlternateContent>
      </w:r>
    </w:p>
    <w:p w14:paraId="75AD36E3" w14:textId="7BF35F5E" w:rsidR="00A042F2" w:rsidRDefault="00A042F2" w:rsidP="00A042F2">
      <w:r>
        <w:rPr>
          <w:noProof/>
        </w:rPr>
        <w:drawing>
          <wp:anchor distT="0" distB="0" distL="114300" distR="114300" simplePos="0" relativeHeight="251660288" behindDoc="0" locked="0" layoutInCell="1" allowOverlap="1" wp14:anchorId="714C1BE7" wp14:editId="5C3C5A5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8400" cy="432000"/>
            <wp:effectExtent l="0" t="0" r="5080" b="6350"/>
            <wp:wrapNone/>
            <wp:docPr id="1619456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81186943"/>
      <w:bookmarkEnd w:id="0"/>
    </w:p>
    <w:p w14:paraId="111F9509" w14:textId="77777777" w:rsidR="00A042F2" w:rsidRDefault="00A042F2" w:rsidP="00A042F2">
      <w:pPr>
        <w:pStyle w:val="Zaglavlje"/>
      </w:pPr>
    </w:p>
    <w:p w14:paraId="03A52369" w14:textId="77777777" w:rsidR="00A042F2" w:rsidRDefault="00A042F2" w:rsidP="00A042F2">
      <w:pPr>
        <w:pStyle w:val="Zaglavlje"/>
        <w:tabs>
          <w:tab w:val="clear" w:pos="4536"/>
          <w:tab w:val="clear" w:pos="9072"/>
          <w:tab w:val="left" w:pos="6855"/>
        </w:tabs>
      </w:pPr>
      <w:r>
        <w:tab/>
      </w:r>
    </w:p>
    <w:p w14:paraId="7D52C03B" w14:textId="77777777" w:rsidR="00A042F2" w:rsidRDefault="00A042F2" w:rsidP="00715DCC">
      <w:pPr>
        <w:spacing w:after="0" w:line="240" w:lineRule="auto"/>
        <w:jc w:val="both"/>
        <w:rPr>
          <w:rFonts w:ascii="Lora Medium" w:hAnsi="Lora Medium" w:cs="Calibri"/>
        </w:rPr>
      </w:pPr>
    </w:p>
    <w:p w14:paraId="0839E4A0" w14:textId="25AE19EA" w:rsidR="00A042F2" w:rsidRDefault="00A042F2" w:rsidP="00715DCC">
      <w:pPr>
        <w:spacing w:after="0" w:line="240" w:lineRule="auto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>KLASA:</w:t>
      </w:r>
      <w:r w:rsidR="00185180" w:rsidRPr="00185180">
        <w:t xml:space="preserve"> </w:t>
      </w:r>
      <w:r w:rsidR="00185180" w:rsidRPr="00185180">
        <w:rPr>
          <w:rFonts w:ascii="Lora Medium" w:hAnsi="Lora Medium" w:cs="Calibri"/>
        </w:rPr>
        <w:t>025-01/25-01/</w:t>
      </w:r>
      <w:r w:rsidR="00185180">
        <w:rPr>
          <w:rFonts w:ascii="Lora Medium" w:hAnsi="Lora Medium" w:cs="Calibri"/>
        </w:rPr>
        <w:t>1</w:t>
      </w:r>
      <w:r w:rsidR="00DC1DD8">
        <w:rPr>
          <w:rFonts w:ascii="Lora Medium" w:hAnsi="Lora Medium" w:cs="Calibri"/>
        </w:rPr>
        <w:t>2</w:t>
      </w:r>
    </w:p>
    <w:p w14:paraId="1CF41614" w14:textId="3CD74663" w:rsidR="002066D8" w:rsidRPr="00D85D92" w:rsidRDefault="002066D8" w:rsidP="00715DCC">
      <w:pPr>
        <w:spacing w:after="0" w:line="240" w:lineRule="auto"/>
        <w:jc w:val="both"/>
        <w:rPr>
          <w:rFonts w:ascii="Lora Medium" w:hAnsi="Lora Medium" w:cs="Calibri"/>
        </w:rPr>
      </w:pPr>
      <w:r w:rsidRPr="00D85D92">
        <w:rPr>
          <w:rFonts w:ascii="Lora Medium" w:hAnsi="Lora Medium" w:cs="Calibri"/>
        </w:rPr>
        <w:t>URBROJ: 2177-</w:t>
      </w:r>
      <w:r w:rsidR="00A042F2">
        <w:rPr>
          <w:rFonts w:ascii="Lora Medium" w:hAnsi="Lora Medium" w:cs="Calibri"/>
        </w:rPr>
        <w:t>02-14-02/1-25</w:t>
      </w:r>
      <w:r w:rsidRPr="00D85D92">
        <w:rPr>
          <w:rFonts w:ascii="Lora Medium" w:hAnsi="Lora Medium" w:cs="Calibri"/>
        </w:rPr>
        <w:t>-1</w:t>
      </w:r>
    </w:p>
    <w:p w14:paraId="5AFFCCB0" w14:textId="727AE4F5" w:rsidR="002066D8" w:rsidRPr="00D85D92" w:rsidRDefault="002066D8" w:rsidP="006B6609">
      <w:pPr>
        <w:tabs>
          <w:tab w:val="left" w:pos="3055"/>
        </w:tabs>
        <w:spacing w:after="0" w:line="240" w:lineRule="auto"/>
        <w:jc w:val="both"/>
        <w:rPr>
          <w:rFonts w:ascii="Lora Medium" w:hAnsi="Lora Medium" w:cs="Calibri"/>
        </w:rPr>
      </w:pPr>
      <w:r w:rsidRPr="00D85D92">
        <w:rPr>
          <w:rFonts w:ascii="Lora Medium" w:hAnsi="Lora Medium" w:cs="Calibri"/>
        </w:rPr>
        <w:t xml:space="preserve">Požega, </w:t>
      </w:r>
      <w:r w:rsidR="00A71FBC">
        <w:rPr>
          <w:rFonts w:ascii="Lora Medium" w:hAnsi="Lora Medium" w:cs="Calibri"/>
        </w:rPr>
        <w:t>4</w:t>
      </w:r>
      <w:r w:rsidRPr="00D85D92">
        <w:rPr>
          <w:rFonts w:ascii="Lora Medium" w:hAnsi="Lora Medium" w:cs="Calibri"/>
        </w:rPr>
        <w:t xml:space="preserve">. </w:t>
      </w:r>
      <w:r w:rsidR="00A71FBC">
        <w:rPr>
          <w:rFonts w:ascii="Lora Medium" w:hAnsi="Lora Medium" w:cs="Calibri"/>
        </w:rPr>
        <w:t>rujna</w:t>
      </w:r>
      <w:r w:rsidRPr="00D85D92">
        <w:rPr>
          <w:rFonts w:ascii="Lora Medium" w:hAnsi="Lora Medium" w:cs="Calibri"/>
        </w:rPr>
        <w:t xml:space="preserve"> 202</w:t>
      </w:r>
      <w:r w:rsidR="00185180">
        <w:rPr>
          <w:rFonts w:ascii="Lora Medium" w:hAnsi="Lora Medium" w:cs="Calibri"/>
        </w:rPr>
        <w:t>5</w:t>
      </w:r>
      <w:r w:rsidRPr="00D85D92">
        <w:rPr>
          <w:rFonts w:ascii="Lora Medium" w:hAnsi="Lora Medium" w:cs="Calibri"/>
        </w:rPr>
        <w:t>.</w:t>
      </w:r>
      <w:r w:rsidR="006B6609">
        <w:rPr>
          <w:rFonts w:ascii="Lora Medium" w:hAnsi="Lora Medium" w:cs="Calibri"/>
        </w:rPr>
        <w:tab/>
      </w:r>
    </w:p>
    <w:p w14:paraId="1EE9D228" w14:textId="04FF7D7A" w:rsidR="00941FCE" w:rsidRPr="00941FCE" w:rsidRDefault="00941FCE" w:rsidP="00941FCE">
      <w:pPr>
        <w:spacing w:after="0" w:line="240" w:lineRule="auto"/>
        <w:ind w:left="4248" w:right="6" w:firstLine="708"/>
        <w:jc w:val="right"/>
        <w:rPr>
          <w:rFonts w:ascii="Lora Medium" w:hAnsi="Lora Medium"/>
          <w:b/>
          <w:bCs/>
        </w:rPr>
      </w:pPr>
      <w:r>
        <w:rPr>
          <w:rFonts w:ascii="Lora Medium" w:hAnsi="Lora Medium"/>
          <w:b/>
          <w:bCs/>
        </w:rPr>
        <w:t xml:space="preserve">-  </w:t>
      </w:r>
      <w:r w:rsidRPr="00941FCE">
        <w:rPr>
          <w:rFonts w:ascii="Lora Medium" w:hAnsi="Lora Medium"/>
          <w:b/>
          <w:bCs/>
        </w:rPr>
        <w:t>članovima Upravnog vijeća</w:t>
      </w:r>
    </w:p>
    <w:p w14:paraId="72D8A0FD" w14:textId="2F9B545C" w:rsidR="005B63A9" w:rsidRPr="00A042F2" w:rsidRDefault="00941FCE" w:rsidP="00941FCE">
      <w:pPr>
        <w:spacing w:after="0" w:line="240" w:lineRule="auto"/>
        <w:ind w:left="4248" w:right="6" w:firstLine="708"/>
        <w:jc w:val="right"/>
        <w:rPr>
          <w:rFonts w:ascii="Lora Medium" w:hAnsi="Lora Medium" w:cs="Calibri"/>
          <w:b/>
        </w:rPr>
      </w:pPr>
      <w:r w:rsidRPr="00941FCE">
        <w:rPr>
          <w:rFonts w:ascii="Lora Medium" w:hAnsi="Lora Medium"/>
          <w:b/>
          <w:bCs/>
        </w:rPr>
        <w:t>-</w:t>
      </w:r>
      <w:r>
        <w:rPr>
          <w:rFonts w:ascii="Lora Medium" w:hAnsi="Lora Medium"/>
          <w:b/>
          <w:bCs/>
        </w:rPr>
        <w:t xml:space="preserve"> </w:t>
      </w:r>
      <w:r w:rsidRPr="00941FCE">
        <w:rPr>
          <w:rFonts w:ascii="Lora Medium" w:hAnsi="Lora Medium"/>
          <w:b/>
          <w:bCs/>
        </w:rPr>
        <w:t>ravnateljica gđa. Senka Horvat</w:t>
      </w:r>
    </w:p>
    <w:p w14:paraId="04487A75" w14:textId="77777777" w:rsidR="005B63A9" w:rsidRDefault="005B63A9" w:rsidP="00715DCC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6B447627" w14:textId="77777777" w:rsidR="00A042F2" w:rsidRDefault="00A042F2" w:rsidP="00715DCC">
      <w:pPr>
        <w:spacing w:after="0" w:line="240" w:lineRule="auto"/>
        <w:jc w:val="both"/>
        <w:rPr>
          <w:rFonts w:ascii="Lora Medium" w:hAnsi="Lora Medium" w:cs="Calibri"/>
          <w:b/>
        </w:rPr>
      </w:pPr>
    </w:p>
    <w:p w14:paraId="0ABA37AA" w14:textId="643E8E1E" w:rsidR="005B63A9" w:rsidRDefault="005B63A9" w:rsidP="00A40689">
      <w:pPr>
        <w:rPr>
          <w:rFonts w:ascii="Lora Medium" w:hAnsi="Lora Medium" w:cs="Calibri"/>
        </w:rPr>
      </w:pPr>
    </w:p>
    <w:p w14:paraId="11118DA8" w14:textId="77777777" w:rsidR="00941FCE" w:rsidRPr="004A2BC3" w:rsidRDefault="00941FCE" w:rsidP="00941FCE">
      <w:pPr>
        <w:spacing w:after="0" w:line="240" w:lineRule="auto"/>
        <w:ind w:firstLine="567"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Temeljem članka 7. Poslovnika o radu upravnog vijeća Javne ustanove regionalni koordinator razvoja Požeško-slavonske županije (KLASA: 012-04/18-01/01, URBROJ: 2177/1-09-01-18-01 od 17. svibnja 2018. godine), </w:t>
      </w:r>
    </w:p>
    <w:p w14:paraId="69742E09" w14:textId="77777777" w:rsidR="00941FCE" w:rsidRPr="004A2BC3" w:rsidRDefault="00941FCE" w:rsidP="00941FCE">
      <w:pPr>
        <w:spacing w:after="0" w:line="240" w:lineRule="auto"/>
        <w:rPr>
          <w:rFonts w:ascii="Lora Medium" w:hAnsi="Lora Medium"/>
          <w:b/>
        </w:rPr>
      </w:pPr>
      <w:r w:rsidRPr="004A2BC3">
        <w:rPr>
          <w:rFonts w:ascii="Lora Medium" w:hAnsi="Lora Medium"/>
          <w:b/>
        </w:rPr>
        <w:t>sazivam</w:t>
      </w:r>
    </w:p>
    <w:p w14:paraId="2916FE77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722CE3FC" w14:textId="145356B2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  <w:r>
        <w:rPr>
          <w:rFonts w:ascii="Lora Medium" w:hAnsi="Lora Medium"/>
        </w:rPr>
        <w:t>3</w:t>
      </w:r>
      <w:r w:rsidR="00A71FBC">
        <w:rPr>
          <w:rFonts w:ascii="Lora Medium" w:hAnsi="Lora Medium"/>
        </w:rPr>
        <w:t>8</w:t>
      </w:r>
      <w:r w:rsidRPr="004A2BC3">
        <w:rPr>
          <w:rFonts w:ascii="Lora Medium" w:hAnsi="Lora Medium"/>
        </w:rPr>
        <w:t xml:space="preserve">. sjednicu Upravnog vijeća Javne ustanove PANORA – Razvojna agencija Požeško-slavonske županije </w:t>
      </w:r>
      <w:r>
        <w:rPr>
          <w:rFonts w:ascii="Lora Medium" w:hAnsi="Lora Medium"/>
        </w:rPr>
        <w:t>u</w:t>
      </w:r>
      <w:r w:rsidRPr="004A2BC3">
        <w:rPr>
          <w:rFonts w:ascii="Lora Medium" w:hAnsi="Lora Medium"/>
          <w:b/>
        </w:rPr>
        <w:t xml:space="preserve"> </w:t>
      </w:r>
      <w:r w:rsidR="00A71FBC">
        <w:rPr>
          <w:rFonts w:ascii="Lora Medium" w:hAnsi="Lora Medium"/>
          <w:b/>
        </w:rPr>
        <w:t>utorak</w:t>
      </w:r>
      <w:r>
        <w:rPr>
          <w:rFonts w:ascii="Lora Medium" w:hAnsi="Lora Medium"/>
          <w:b/>
        </w:rPr>
        <w:t xml:space="preserve"> </w:t>
      </w:r>
      <w:r w:rsidR="00A71FBC">
        <w:rPr>
          <w:rFonts w:ascii="Lora Medium" w:hAnsi="Lora Medium"/>
          <w:b/>
        </w:rPr>
        <w:t>9</w:t>
      </w:r>
      <w:r>
        <w:rPr>
          <w:rFonts w:ascii="Lora Medium" w:hAnsi="Lora Medium"/>
          <w:b/>
        </w:rPr>
        <w:t xml:space="preserve">. </w:t>
      </w:r>
      <w:r w:rsidR="00A71FBC">
        <w:rPr>
          <w:rFonts w:ascii="Lora Medium" w:hAnsi="Lora Medium"/>
          <w:b/>
        </w:rPr>
        <w:t>rujna</w:t>
      </w:r>
      <w:r w:rsidR="00930E71">
        <w:rPr>
          <w:rFonts w:ascii="Lora Medium" w:hAnsi="Lora Medium"/>
          <w:b/>
        </w:rPr>
        <w:t xml:space="preserve"> </w:t>
      </w:r>
      <w:r w:rsidRPr="004A2BC3">
        <w:rPr>
          <w:rFonts w:ascii="Lora Medium" w:hAnsi="Lora Medium"/>
          <w:b/>
        </w:rPr>
        <w:t>202</w:t>
      </w:r>
      <w:r>
        <w:rPr>
          <w:rFonts w:ascii="Lora Medium" w:hAnsi="Lora Medium"/>
          <w:b/>
        </w:rPr>
        <w:t>5</w:t>
      </w:r>
      <w:r w:rsidRPr="004A2BC3">
        <w:rPr>
          <w:rFonts w:ascii="Lora Medium" w:hAnsi="Lora Medium"/>
          <w:b/>
        </w:rPr>
        <w:t xml:space="preserve">. godine u </w:t>
      </w:r>
      <w:r>
        <w:rPr>
          <w:rFonts w:ascii="Lora Medium" w:hAnsi="Lora Medium"/>
          <w:b/>
        </w:rPr>
        <w:t>08</w:t>
      </w:r>
      <w:r w:rsidRPr="004A2BC3">
        <w:rPr>
          <w:rFonts w:ascii="Lora Medium" w:hAnsi="Lora Medium"/>
          <w:b/>
        </w:rPr>
        <w:t>,00 sati u Maloj vijećnici Požeško-slavonske županije</w:t>
      </w:r>
      <w:r w:rsidRPr="004A2BC3">
        <w:rPr>
          <w:rFonts w:ascii="Lora Medium" w:hAnsi="Lora Medium"/>
        </w:rPr>
        <w:t xml:space="preserve"> (Županijska 7, Požega).</w:t>
      </w:r>
    </w:p>
    <w:p w14:paraId="3F3322B3" w14:textId="77777777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</w:p>
    <w:p w14:paraId="27C6F316" w14:textId="77777777" w:rsidR="00941FCE" w:rsidRPr="004A2BC3" w:rsidRDefault="00941FCE" w:rsidP="00941FCE">
      <w:pPr>
        <w:spacing w:after="0" w:line="240" w:lineRule="auto"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>Za sjednicu predlažem sljedeći Dnevni red:</w:t>
      </w:r>
    </w:p>
    <w:p w14:paraId="16686677" w14:textId="77777777" w:rsidR="00941FCE" w:rsidRPr="004A2BC3" w:rsidRDefault="00941FCE" w:rsidP="00941FCE">
      <w:pPr>
        <w:tabs>
          <w:tab w:val="left" w:pos="1365"/>
        </w:tabs>
        <w:spacing w:after="0" w:line="240" w:lineRule="auto"/>
        <w:rPr>
          <w:rFonts w:ascii="Lora Medium" w:hAnsi="Lora Medium"/>
        </w:rPr>
      </w:pPr>
      <w:r w:rsidRPr="004A2BC3">
        <w:rPr>
          <w:rFonts w:ascii="Lora Medium" w:hAnsi="Lora Medium"/>
        </w:rPr>
        <w:tab/>
      </w:r>
    </w:p>
    <w:p w14:paraId="3E2FA40B" w14:textId="2CF3F4CE" w:rsidR="00941FCE" w:rsidRPr="004A2BC3" w:rsidRDefault="00941FCE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4A2BC3">
        <w:rPr>
          <w:rFonts w:ascii="Lora Medium" w:hAnsi="Lora Medium"/>
        </w:rPr>
        <w:t xml:space="preserve">Usvajanje zapisnika s </w:t>
      </w:r>
      <w:r>
        <w:rPr>
          <w:rFonts w:ascii="Lora Medium" w:hAnsi="Lora Medium"/>
        </w:rPr>
        <w:t>3</w:t>
      </w:r>
      <w:r w:rsidR="00A71FBC">
        <w:rPr>
          <w:rFonts w:ascii="Lora Medium" w:hAnsi="Lora Medium"/>
        </w:rPr>
        <w:t>7</w:t>
      </w:r>
      <w:r>
        <w:rPr>
          <w:rFonts w:ascii="Lora Medium" w:hAnsi="Lora Medium"/>
        </w:rPr>
        <w:t>.</w:t>
      </w:r>
      <w:r w:rsidRPr="004A2BC3">
        <w:rPr>
          <w:rFonts w:ascii="Lora Medium" w:hAnsi="Lora Medium"/>
        </w:rPr>
        <w:t xml:space="preserve"> sjednice </w:t>
      </w:r>
    </w:p>
    <w:p w14:paraId="44B51868" w14:textId="799297E7" w:rsidR="00941FCE" w:rsidRPr="00695F30" w:rsidRDefault="00A71FBC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>
        <w:rPr>
          <w:rFonts w:ascii="Lora Medium" w:hAnsi="Lora Medium"/>
        </w:rPr>
        <w:t xml:space="preserve">Suglasnost na ugovor </w:t>
      </w:r>
    </w:p>
    <w:p w14:paraId="72762286" w14:textId="77777777" w:rsidR="00941FCE" w:rsidRPr="006372BB" w:rsidRDefault="00941FCE" w:rsidP="00941FCE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Lora Medium" w:hAnsi="Lora Medium"/>
        </w:rPr>
      </w:pPr>
      <w:r w:rsidRPr="006372BB">
        <w:rPr>
          <w:rFonts w:ascii="Lora Medium" w:hAnsi="Lora Medium"/>
        </w:rPr>
        <w:t>Razno</w:t>
      </w:r>
    </w:p>
    <w:p w14:paraId="3917593A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4FC6EB4C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1D3DABA9" w14:textId="77777777" w:rsidR="00941FCE" w:rsidRPr="004A2BC3" w:rsidRDefault="00941FCE" w:rsidP="00941FCE">
      <w:pPr>
        <w:spacing w:after="0" w:line="240" w:lineRule="auto"/>
        <w:ind w:left="360" w:right="-2"/>
        <w:jc w:val="both"/>
        <w:rPr>
          <w:rFonts w:ascii="Lora Medium" w:hAnsi="Lora Medium"/>
          <w:i/>
        </w:rPr>
      </w:pPr>
      <w:r w:rsidRPr="004A2BC3">
        <w:rPr>
          <w:rFonts w:ascii="Lora Medium" w:hAnsi="Lora Medium"/>
          <w:i/>
        </w:rPr>
        <w:t>Članovi Upravnog vijeća obvezni su prisustvovati sjednici, a svoj eventualni izostanak mogu najaviti na 034/290-225 ili</w:t>
      </w:r>
      <w:r w:rsidRPr="004A2BC3">
        <w:rPr>
          <w:rFonts w:ascii="Lora Medium" w:hAnsi="Lora Medium"/>
        </w:rPr>
        <w:t xml:space="preserve"> </w:t>
      </w:r>
      <w:r w:rsidRPr="004A2BC3">
        <w:rPr>
          <w:rFonts w:ascii="Lora Medium" w:hAnsi="Lora Medium"/>
          <w:i/>
          <w:iCs/>
        </w:rPr>
        <w:t>suncica.bajic@pszupanija.hr.</w:t>
      </w:r>
    </w:p>
    <w:p w14:paraId="61EF3F32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325841F9" w14:textId="77777777" w:rsidR="00941FCE" w:rsidRPr="004A2BC3" w:rsidRDefault="00941FCE" w:rsidP="00941FCE">
      <w:pPr>
        <w:spacing w:after="0" w:line="240" w:lineRule="auto"/>
        <w:rPr>
          <w:rFonts w:ascii="Lora Medium" w:hAnsi="Lora Medium"/>
        </w:rPr>
      </w:pPr>
    </w:p>
    <w:p w14:paraId="7EE7BB01" w14:textId="77777777" w:rsidR="00941FCE" w:rsidRPr="004A2BC3" w:rsidRDefault="00941FCE" w:rsidP="00941FCE">
      <w:pPr>
        <w:spacing w:after="0" w:line="240" w:lineRule="auto"/>
        <w:ind w:left="5664"/>
        <w:rPr>
          <w:rFonts w:ascii="Lora Medium" w:hAnsi="Lora Medium"/>
        </w:rPr>
      </w:pPr>
      <w:r>
        <w:rPr>
          <w:rFonts w:ascii="Lora Medium" w:hAnsi="Lora Medium"/>
        </w:rPr>
        <w:t xml:space="preserve"> </w:t>
      </w:r>
    </w:p>
    <w:p w14:paraId="1AFE157E" w14:textId="77777777" w:rsidR="00941FCE" w:rsidRDefault="00941FCE" w:rsidP="00941FCE">
      <w:pPr>
        <w:spacing w:after="0"/>
        <w:jc w:val="both"/>
        <w:rPr>
          <w:rFonts w:ascii="Lora Medium" w:hAnsi="Lora Medium" w:cs="Calibri"/>
          <w:b/>
        </w:rPr>
      </w:pPr>
    </w:p>
    <w:p w14:paraId="208B4DA1" w14:textId="77777777" w:rsidR="00941FCE" w:rsidRDefault="00941FCE" w:rsidP="00941FCE">
      <w:pPr>
        <w:spacing w:after="0"/>
        <w:jc w:val="both"/>
        <w:rPr>
          <w:rFonts w:ascii="Lora Medium" w:hAnsi="Lora Medium" w:cs="Calibri"/>
        </w:rPr>
      </w:pPr>
    </w:p>
    <w:p w14:paraId="1B2DDE93" w14:textId="77777777" w:rsidR="00941FCE" w:rsidRDefault="00941FCE" w:rsidP="00941FCE">
      <w:pPr>
        <w:spacing w:after="0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ab/>
      </w:r>
    </w:p>
    <w:p w14:paraId="49C07303" w14:textId="77777777" w:rsidR="00941FCE" w:rsidRDefault="00941FCE" w:rsidP="00941FCE">
      <w:pPr>
        <w:spacing w:after="0" w:line="240" w:lineRule="auto"/>
        <w:ind w:left="6372"/>
        <w:jc w:val="both"/>
        <w:rPr>
          <w:rFonts w:ascii="Lora Medium" w:hAnsi="Lora Medium" w:cs="Calibri"/>
        </w:rPr>
      </w:pPr>
      <w:r>
        <w:rPr>
          <w:rFonts w:ascii="Lora Medium" w:hAnsi="Lora Medium" w:cs="Calibri"/>
        </w:rPr>
        <w:t>PREDSJEDNICA</w:t>
      </w:r>
    </w:p>
    <w:p w14:paraId="77090A1C" w14:textId="77777777" w:rsidR="00941FCE" w:rsidRDefault="00941FCE" w:rsidP="00941FCE">
      <w:pPr>
        <w:spacing w:after="0" w:line="240" w:lineRule="auto"/>
        <w:ind w:left="6372"/>
        <w:jc w:val="both"/>
        <w:rPr>
          <w:rFonts w:ascii="Lora Medium" w:hAnsi="Lora Medium" w:cs="Calibri"/>
        </w:rPr>
      </w:pPr>
    </w:p>
    <w:p w14:paraId="30D5D413" w14:textId="77777777" w:rsidR="00941FCE" w:rsidRPr="00A40689" w:rsidRDefault="00941FCE" w:rsidP="00941FCE">
      <w:pPr>
        <w:spacing w:after="0" w:line="240" w:lineRule="auto"/>
        <w:ind w:left="637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</w:p>
    <w:p w14:paraId="1635B924" w14:textId="77777777" w:rsidR="00941FCE" w:rsidRDefault="00941FCE" w:rsidP="00941FCE">
      <w:pPr>
        <w:spacing w:after="0"/>
        <w:ind w:left="6372"/>
        <w:rPr>
          <w:rFonts w:ascii="Lora Medium" w:hAnsi="Lora Medium"/>
        </w:rPr>
      </w:pPr>
      <w:bookmarkStart w:id="1" w:name="_Hlk207890992"/>
      <w:r w:rsidRPr="0019283B">
        <w:rPr>
          <w:rFonts w:ascii="Lora Medium" w:hAnsi="Lora Medium" w:cs="Calibri"/>
        </w:rPr>
        <w:t>mr.sc. Sunčica Bajić</w:t>
      </w:r>
    </w:p>
    <w:bookmarkEnd w:id="1"/>
    <w:p w14:paraId="260C648F" w14:textId="77777777" w:rsidR="00941FCE" w:rsidRDefault="00941FCE" w:rsidP="00941FCE">
      <w:pPr>
        <w:spacing w:after="0"/>
        <w:rPr>
          <w:rFonts w:ascii="Lora Medium" w:hAnsi="Lora Medium"/>
        </w:rPr>
      </w:pPr>
    </w:p>
    <w:p w14:paraId="4EDF0BA9" w14:textId="02DD3099" w:rsidR="00941FCE" w:rsidRPr="00D85D92" w:rsidRDefault="00941FCE" w:rsidP="00A40689">
      <w:pPr>
        <w:rPr>
          <w:rFonts w:ascii="Lora Medium" w:hAnsi="Lora Medium"/>
        </w:rPr>
      </w:pPr>
      <w:r>
        <w:rPr>
          <w:rFonts w:ascii="Lora Medium" w:hAnsi="Lora Medium"/>
        </w:rPr>
        <w:t xml:space="preserve"> </w:t>
      </w:r>
    </w:p>
    <w:sectPr w:rsidR="00941FCE" w:rsidRPr="00D85D92" w:rsidSect="00E51C11">
      <w:footerReference w:type="default" r:id="rId10"/>
      <w:pgSz w:w="11906" w:h="16838"/>
      <w:pgMar w:top="1418" w:right="1418" w:bottom="2325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4FD42A" w14:textId="77777777" w:rsidR="007045D3" w:rsidRDefault="007045D3" w:rsidP="003C0519">
      <w:pPr>
        <w:spacing w:after="0" w:line="240" w:lineRule="auto"/>
      </w:pPr>
      <w:r>
        <w:separator/>
      </w:r>
    </w:p>
  </w:endnote>
  <w:endnote w:type="continuationSeparator" w:id="0">
    <w:p w14:paraId="1BEEA136" w14:textId="77777777" w:rsidR="007045D3" w:rsidRDefault="007045D3" w:rsidP="003C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ora Medium">
    <w:panose1 w:val="00000000000000000000"/>
    <w:charset w:val="EE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vorit">
    <w:panose1 w:val="02010303030201080203"/>
    <w:charset w:val="EE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F8A72" w14:textId="1E08AD1B" w:rsidR="00A31A0E" w:rsidRDefault="00C85DC7">
    <w:pPr>
      <w:pStyle w:val="Podnoj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72D897A" wp14:editId="3CA24EC0">
          <wp:simplePos x="0" y="0"/>
          <wp:positionH relativeFrom="margin">
            <wp:posOffset>0</wp:posOffset>
          </wp:positionH>
          <wp:positionV relativeFrom="paragraph">
            <wp:posOffset>-590550</wp:posOffset>
          </wp:positionV>
          <wp:extent cx="952500" cy="933450"/>
          <wp:effectExtent l="0" t="0" r="0" b="0"/>
          <wp:wrapNone/>
          <wp:docPr id="2654620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6E54">
      <w:rPr>
        <w:rFonts w:ascii="Favorit" w:hAnsi="Favorit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8A08227" wp14:editId="4DE5AFE3">
              <wp:simplePos x="0" y="0"/>
              <wp:positionH relativeFrom="margin">
                <wp:posOffset>1587500</wp:posOffset>
              </wp:positionH>
              <wp:positionV relativeFrom="paragraph">
                <wp:posOffset>-291465</wp:posOffset>
              </wp:positionV>
              <wp:extent cx="4162425" cy="1404620"/>
              <wp:effectExtent l="0" t="0" r="9525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24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134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PANORA – Razvojna agencija Požeško-slavonske županije</w:t>
                          </w:r>
                        </w:p>
                        <w:p w14:paraId="58C2E579" w14:textId="77777777" w:rsidR="00A31A0E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Republike Hrvatske </w:t>
                          </w:r>
                          <w:proofErr w:type="spellStart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1B</w:t>
                          </w:r>
                          <w:proofErr w:type="spellEnd"/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 xml:space="preserve"> 34000 Požega</w:t>
                          </w:r>
                        </w:p>
                        <w:p w14:paraId="47EA46DF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OIB: 49631358300</w:t>
                          </w:r>
                        </w:p>
                        <w:p w14:paraId="01ADB2C8" w14:textId="77777777" w:rsidR="00A31A0E" w:rsidRPr="00B731E6" w:rsidRDefault="00A31A0E" w:rsidP="00A31A0E">
                          <w:pPr>
                            <w:pStyle w:val="Bezproreda"/>
                            <w:jc w:val="right"/>
                            <w:rPr>
                              <w:rFonts w:ascii="Favorit" w:hAnsi="Favorit"/>
                              <w:sz w:val="18"/>
                              <w:szCs w:val="18"/>
                            </w:rPr>
                          </w:pPr>
                          <w:r w:rsidRPr="00B731E6">
                            <w:rPr>
                              <w:rFonts w:ascii="Favorit" w:hAnsi="Favorit"/>
                              <w:sz w:val="18"/>
                              <w:szCs w:val="18"/>
                            </w:rPr>
                            <w:t>www.panora.hr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0822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125pt;margin-top:-22.95pt;width:327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" stroked="f">
              <v:textbox style="mso-fit-shape-to-text:t">
                <w:txbxContent>
                  <w:p w14:paraId="763134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PANORA – Razvojna agencija Požeško-slavonske županije</w:t>
                    </w:r>
                  </w:p>
                  <w:p w14:paraId="58C2E579" w14:textId="77777777" w:rsidR="00A31A0E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Republike Hrvatske </w:t>
                    </w:r>
                    <w:proofErr w:type="spellStart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1B</w:t>
                    </w:r>
                    <w:proofErr w:type="spellEnd"/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 xml:space="preserve"> 34000 Požega</w:t>
                    </w:r>
                  </w:p>
                  <w:p w14:paraId="47EA46DF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>
                      <w:rPr>
                        <w:rFonts w:ascii="Favorit" w:hAnsi="Favorit"/>
                        <w:sz w:val="18"/>
                        <w:szCs w:val="18"/>
                      </w:rPr>
                      <w:t>OIB: 49631358300</w:t>
                    </w:r>
                  </w:p>
                  <w:p w14:paraId="01ADB2C8" w14:textId="77777777" w:rsidR="00A31A0E" w:rsidRPr="00B731E6" w:rsidRDefault="00A31A0E" w:rsidP="00A31A0E">
                    <w:pPr>
                      <w:pStyle w:val="Bezproreda"/>
                      <w:jc w:val="right"/>
                      <w:rPr>
                        <w:rFonts w:ascii="Favorit" w:hAnsi="Favorit"/>
                        <w:sz w:val="18"/>
                        <w:szCs w:val="18"/>
                      </w:rPr>
                    </w:pPr>
                    <w:r w:rsidRPr="00B731E6">
                      <w:rPr>
                        <w:rFonts w:ascii="Favorit" w:hAnsi="Favorit"/>
                        <w:sz w:val="18"/>
                        <w:szCs w:val="18"/>
                      </w:rPr>
                      <w:t>www.panora.hr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7AB03" w14:textId="77777777" w:rsidR="007045D3" w:rsidRDefault="007045D3" w:rsidP="003C0519">
      <w:pPr>
        <w:spacing w:after="0" w:line="240" w:lineRule="auto"/>
      </w:pPr>
      <w:r>
        <w:separator/>
      </w:r>
    </w:p>
  </w:footnote>
  <w:footnote w:type="continuationSeparator" w:id="0">
    <w:p w14:paraId="13BA57EC" w14:textId="77777777" w:rsidR="007045D3" w:rsidRDefault="007045D3" w:rsidP="003C0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30D21"/>
    <w:multiLevelType w:val="hybridMultilevel"/>
    <w:tmpl w:val="8E1C3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34A01"/>
    <w:multiLevelType w:val="hybridMultilevel"/>
    <w:tmpl w:val="AB72CD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14D93"/>
    <w:multiLevelType w:val="hybridMultilevel"/>
    <w:tmpl w:val="60BA35EC"/>
    <w:lvl w:ilvl="0" w:tplc="CDE42D8A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6B711843"/>
    <w:multiLevelType w:val="hybridMultilevel"/>
    <w:tmpl w:val="23D4D0F4"/>
    <w:lvl w:ilvl="0" w:tplc="9FF29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3239E"/>
    <w:multiLevelType w:val="hybridMultilevel"/>
    <w:tmpl w:val="C316D154"/>
    <w:lvl w:ilvl="0" w:tplc="761809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0D"/>
    <w:rsid w:val="00051749"/>
    <w:rsid w:val="000607CE"/>
    <w:rsid w:val="00087D35"/>
    <w:rsid w:val="0010173B"/>
    <w:rsid w:val="00166974"/>
    <w:rsid w:val="00185180"/>
    <w:rsid w:val="002055DC"/>
    <w:rsid w:val="002066D8"/>
    <w:rsid w:val="00212785"/>
    <w:rsid w:val="00230E4B"/>
    <w:rsid w:val="00235FC1"/>
    <w:rsid w:val="0024241D"/>
    <w:rsid w:val="00302133"/>
    <w:rsid w:val="003C0519"/>
    <w:rsid w:val="00433924"/>
    <w:rsid w:val="005B63A9"/>
    <w:rsid w:val="006843FD"/>
    <w:rsid w:val="006B6609"/>
    <w:rsid w:val="006F7D84"/>
    <w:rsid w:val="007045D3"/>
    <w:rsid w:val="00715DCC"/>
    <w:rsid w:val="00734C60"/>
    <w:rsid w:val="007D3963"/>
    <w:rsid w:val="00835E50"/>
    <w:rsid w:val="00865758"/>
    <w:rsid w:val="00887617"/>
    <w:rsid w:val="0090710D"/>
    <w:rsid w:val="00930E71"/>
    <w:rsid w:val="00941FCE"/>
    <w:rsid w:val="009821CF"/>
    <w:rsid w:val="00A042F2"/>
    <w:rsid w:val="00A31A0E"/>
    <w:rsid w:val="00A40689"/>
    <w:rsid w:val="00A71FBC"/>
    <w:rsid w:val="00AB5A98"/>
    <w:rsid w:val="00AD6E29"/>
    <w:rsid w:val="00B01962"/>
    <w:rsid w:val="00B519C2"/>
    <w:rsid w:val="00B93011"/>
    <w:rsid w:val="00C669B6"/>
    <w:rsid w:val="00C85DC7"/>
    <w:rsid w:val="00CC5B81"/>
    <w:rsid w:val="00D85D92"/>
    <w:rsid w:val="00DC1DD8"/>
    <w:rsid w:val="00DE7352"/>
    <w:rsid w:val="00E51C11"/>
    <w:rsid w:val="00ED79B6"/>
    <w:rsid w:val="00F00984"/>
    <w:rsid w:val="00F44AF5"/>
    <w:rsid w:val="00F62C21"/>
    <w:rsid w:val="00F62F82"/>
    <w:rsid w:val="00F9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5018E4"/>
  <w15:chartTrackingRefBased/>
  <w15:docId w15:val="{429AFCE4-34EC-4A1F-BD58-1F739367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4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042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C0519"/>
  </w:style>
  <w:style w:type="paragraph" w:styleId="Podnoje">
    <w:name w:val="footer"/>
    <w:basedOn w:val="Normal"/>
    <w:link w:val="PodnojeChar"/>
    <w:uiPriority w:val="99"/>
    <w:unhideWhenUsed/>
    <w:rsid w:val="003C0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0519"/>
  </w:style>
  <w:style w:type="paragraph" w:styleId="Bezproreda">
    <w:name w:val="No Spacing"/>
    <w:uiPriority w:val="1"/>
    <w:qFormat/>
    <w:rsid w:val="003C051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styleId="Hiperveza">
    <w:name w:val="Hyperlink"/>
    <w:uiPriority w:val="99"/>
    <w:unhideWhenUsed/>
    <w:rsid w:val="002066D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2066D8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A042F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0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4E95-6795-4317-B152-C333343FB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AnaK</dc:creator>
  <cp:keywords/>
  <dc:description/>
  <cp:lastModifiedBy>OP</cp:lastModifiedBy>
  <cp:revision>12</cp:revision>
  <cp:lastPrinted>2025-07-18T07:45:00Z</cp:lastPrinted>
  <dcterms:created xsi:type="dcterms:W3CDTF">2025-03-25T08:05:00Z</dcterms:created>
  <dcterms:modified xsi:type="dcterms:W3CDTF">2025-09-05T11:09:00Z</dcterms:modified>
</cp:coreProperties>
</file>