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DDC17E" w14:textId="77777777" w:rsidR="002A6529" w:rsidRPr="0073345B" w:rsidRDefault="002A6529" w:rsidP="00A20042">
      <w:pPr>
        <w:spacing w:after="0" w:line="276" w:lineRule="auto"/>
        <w:jc w:val="center"/>
        <w:rPr>
          <w:rFonts w:ascii="Times New Roman" w:hAnsi="Times New Roman" w:cs="Times New Roman"/>
          <w:i/>
          <w:iCs/>
          <w:color w:val="FF0000"/>
        </w:rPr>
      </w:pPr>
    </w:p>
    <w:p w14:paraId="3CCC51C7" w14:textId="77777777" w:rsidR="00CB41A3" w:rsidRDefault="00DE5570" w:rsidP="00A2004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73345B">
        <w:rPr>
          <w:rFonts w:ascii="Times New Roman" w:hAnsi="Times New Roman" w:cs="Times New Roman"/>
          <w:b/>
          <w:bCs/>
        </w:rPr>
        <w:t xml:space="preserve">OBRAZLOŽENJE </w:t>
      </w:r>
    </w:p>
    <w:p w14:paraId="5E259F1C" w14:textId="77777777" w:rsidR="00CB41A3" w:rsidRPr="00CB41A3" w:rsidRDefault="00CB41A3" w:rsidP="00CB41A3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UZ </w:t>
      </w:r>
      <w:r w:rsidRPr="00CB41A3">
        <w:rPr>
          <w:rFonts w:ascii="Times New Roman" w:hAnsi="Times New Roman" w:cs="Times New Roman"/>
          <w:b/>
          <w:bCs/>
        </w:rPr>
        <w:t xml:space="preserve">IZVJEŠTAJ O IZVRŠENJU FINANCIJSKOG PLANA </w:t>
      </w:r>
    </w:p>
    <w:p w14:paraId="5297FBEB" w14:textId="5D1941CA" w:rsidR="00CB41A3" w:rsidRDefault="00CB41A3" w:rsidP="00CB41A3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CB41A3">
        <w:rPr>
          <w:rFonts w:ascii="Times New Roman" w:hAnsi="Times New Roman" w:cs="Times New Roman"/>
          <w:b/>
          <w:bCs/>
        </w:rPr>
        <w:t>ZA RAZDOBLJE SIJEČANJ – LIPANJ 202</w:t>
      </w:r>
      <w:r w:rsidR="009C4C14">
        <w:rPr>
          <w:rFonts w:ascii="Times New Roman" w:hAnsi="Times New Roman" w:cs="Times New Roman"/>
          <w:b/>
          <w:bCs/>
        </w:rPr>
        <w:t>5</w:t>
      </w:r>
      <w:r w:rsidRPr="00CB41A3">
        <w:rPr>
          <w:rFonts w:ascii="Times New Roman" w:hAnsi="Times New Roman" w:cs="Times New Roman"/>
          <w:b/>
          <w:bCs/>
        </w:rPr>
        <w:t>. GODINE</w:t>
      </w:r>
    </w:p>
    <w:p w14:paraId="29763DC6" w14:textId="757675D5" w:rsidR="002A6529" w:rsidRDefault="00CB41A3" w:rsidP="00A2004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14:paraId="59B050D1" w14:textId="77777777" w:rsidR="002A6529" w:rsidRPr="0073345B" w:rsidRDefault="002A6529" w:rsidP="00A2004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7FC6C1E3" w14:textId="4AD96B91" w:rsidR="00BB3733" w:rsidRPr="0073345B" w:rsidRDefault="00DE5570" w:rsidP="00A2004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73345B">
        <w:rPr>
          <w:rFonts w:ascii="Times New Roman" w:hAnsi="Times New Roman" w:cs="Times New Roman"/>
          <w:b/>
          <w:bCs/>
        </w:rPr>
        <w:t>- OPĆI DIO</w:t>
      </w:r>
      <w:r w:rsidR="00A20042" w:rsidRPr="0073345B">
        <w:rPr>
          <w:rFonts w:ascii="Times New Roman" w:hAnsi="Times New Roman" w:cs="Times New Roman"/>
          <w:b/>
          <w:bCs/>
        </w:rPr>
        <w:t xml:space="preserve"> -</w:t>
      </w:r>
    </w:p>
    <w:p w14:paraId="59B22320" w14:textId="5C194A73" w:rsidR="00DE5570" w:rsidRDefault="00DE5570" w:rsidP="00A20042">
      <w:pPr>
        <w:spacing w:after="0" w:line="276" w:lineRule="auto"/>
        <w:rPr>
          <w:rFonts w:ascii="Times New Roman" w:hAnsi="Times New Roman" w:cs="Times New Roman"/>
        </w:rPr>
      </w:pPr>
    </w:p>
    <w:p w14:paraId="5255EE2B" w14:textId="77777777" w:rsidR="002A6529" w:rsidRDefault="002A6529" w:rsidP="00A2004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586F22F" w14:textId="1FE94056" w:rsidR="00430577" w:rsidRPr="00115C09" w:rsidRDefault="00430577" w:rsidP="00115C09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15C09">
        <w:rPr>
          <w:rFonts w:ascii="Times New Roman" w:hAnsi="Times New Roman" w:cs="Times New Roman"/>
        </w:rPr>
        <w:t>Obrazloženje općeg dijela financijskog plana sadrži obrazloženje prihoda i rashoda te primitaka i izdataka</w:t>
      </w:r>
      <w:r w:rsidR="00C420AA" w:rsidRPr="00115C09">
        <w:rPr>
          <w:rFonts w:ascii="Times New Roman" w:hAnsi="Times New Roman" w:cs="Times New Roman"/>
        </w:rPr>
        <w:t xml:space="preserve">. </w:t>
      </w:r>
    </w:p>
    <w:p w14:paraId="7A1F731E" w14:textId="77777777" w:rsidR="002A6529" w:rsidRDefault="002A6529" w:rsidP="00A2004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4426E78" w14:textId="780726FE" w:rsidR="00C420AA" w:rsidRPr="00115C09" w:rsidRDefault="00C420AA" w:rsidP="00115C09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15C09">
        <w:rPr>
          <w:rFonts w:ascii="Times New Roman" w:hAnsi="Times New Roman" w:cs="Times New Roman"/>
        </w:rPr>
        <w:t xml:space="preserve">Ukupni prihodi u </w:t>
      </w:r>
      <w:r w:rsidR="00CB41A3">
        <w:rPr>
          <w:rFonts w:ascii="Times New Roman" w:hAnsi="Times New Roman" w:cs="Times New Roman"/>
        </w:rPr>
        <w:t xml:space="preserve">razdoblju siječanj – lipanj </w:t>
      </w:r>
      <w:r w:rsidRPr="00115C09">
        <w:rPr>
          <w:rFonts w:ascii="Times New Roman" w:hAnsi="Times New Roman" w:cs="Times New Roman"/>
        </w:rPr>
        <w:t>202</w:t>
      </w:r>
      <w:r w:rsidR="009C4C14">
        <w:rPr>
          <w:rFonts w:ascii="Times New Roman" w:hAnsi="Times New Roman" w:cs="Times New Roman"/>
        </w:rPr>
        <w:t>5</w:t>
      </w:r>
      <w:r w:rsidRPr="00115C09">
        <w:rPr>
          <w:rFonts w:ascii="Times New Roman" w:hAnsi="Times New Roman" w:cs="Times New Roman"/>
        </w:rPr>
        <w:t xml:space="preserve">. godini </w:t>
      </w:r>
      <w:r w:rsidR="00CB41A3">
        <w:rPr>
          <w:rFonts w:ascii="Times New Roman" w:hAnsi="Times New Roman" w:cs="Times New Roman"/>
        </w:rPr>
        <w:t xml:space="preserve">izvršeni su u iznosu od </w:t>
      </w:r>
      <w:r w:rsidR="009C4C14" w:rsidRPr="009C4C14">
        <w:rPr>
          <w:rFonts w:ascii="Times New Roman" w:hAnsi="Times New Roman" w:cs="Times New Roman"/>
        </w:rPr>
        <w:t>273.317,93</w:t>
      </w:r>
      <w:r w:rsidR="009C4C14" w:rsidRPr="009C4C14">
        <w:rPr>
          <w:rFonts w:ascii="Times New Roman" w:hAnsi="Times New Roman" w:cs="Times New Roman"/>
        </w:rPr>
        <w:t xml:space="preserve"> </w:t>
      </w:r>
      <w:r w:rsidRPr="00115C09">
        <w:rPr>
          <w:rFonts w:ascii="Times New Roman" w:hAnsi="Times New Roman" w:cs="Times New Roman"/>
        </w:rPr>
        <w:t>eura</w:t>
      </w:r>
      <w:r w:rsidR="00CB41A3">
        <w:rPr>
          <w:rFonts w:ascii="Times New Roman" w:hAnsi="Times New Roman" w:cs="Times New Roman"/>
        </w:rPr>
        <w:t xml:space="preserve"> </w:t>
      </w:r>
      <w:r w:rsidR="00277590">
        <w:rPr>
          <w:rFonts w:ascii="Times New Roman" w:hAnsi="Times New Roman" w:cs="Times New Roman"/>
        </w:rPr>
        <w:t xml:space="preserve">(što je </w:t>
      </w:r>
      <w:r w:rsidR="009C4C14">
        <w:rPr>
          <w:rFonts w:ascii="Times New Roman" w:hAnsi="Times New Roman" w:cs="Times New Roman"/>
        </w:rPr>
        <w:t>smanjenje</w:t>
      </w:r>
      <w:r w:rsidR="00277590">
        <w:rPr>
          <w:rFonts w:ascii="Times New Roman" w:hAnsi="Times New Roman" w:cs="Times New Roman"/>
        </w:rPr>
        <w:t xml:space="preserve"> za </w:t>
      </w:r>
      <w:r w:rsidR="009C4C14" w:rsidRPr="009C4C14">
        <w:rPr>
          <w:rFonts w:ascii="Times New Roman" w:hAnsi="Times New Roman" w:cs="Times New Roman"/>
        </w:rPr>
        <w:t>36,57%</w:t>
      </w:r>
      <w:r w:rsidR="009C4C14" w:rsidRPr="009C4C14">
        <w:rPr>
          <w:rFonts w:ascii="Times New Roman" w:hAnsi="Times New Roman" w:cs="Times New Roman"/>
        </w:rPr>
        <w:t xml:space="preserve"> </w:t>
      </w:r>
      <w:r w:rsidR="00277590">
        <w:rPr>
          <w:rFonts w:ascii="Times New Roman" w:hAnsi="Times New Roman" w:cs="Times New Roman"/>
        </w:rPr>
        <w:t>% u odnosu na isto razdoblje prošle godine),</w:t>
      </w:r>
      <w:r w:rsidRPr="00115C09">
        <w:rPr>
          <w:rFonts w:ascii="Times New Roman" w:hAnsi="Times New Roman" w:cs="Times New Roman"/>
        </w:rPr>
        <w:t xml:space="preserve"> a sastoje se od prihoda poslovanja u iznosu od </w:t>
      </w:r>
      <w:r w:rsidR="009C4C14" w:rsidRPr="009C4C14">
        <w:rPr>
          <w:rFonts w:ascii="Times New Roman" w:hAnsi="Times New Roman" w:cs="Times New Roman"/>
        </w:rPr>
        <w:t xml:space="preserve">273.317,93 </w:t>
      </w:r>
      <w:r w:rsidRPr="00115C09">
        <w:rPr>
          <w:rFonts w:ascii="Times New Roman" w:hAnsi="Times New Roman" w:cs="Times New Roman"/>
        </w:rPr>
        <w:t xml:space="preserve">eura i nema prihoda od prodaje nefinancijske </w:t>
      </w:r>
      <w:r w:rsidR="00277590">
        <w:rPr>
          <w:rFonts w:ascii="Times New Roman" w:hAnsi="Times New Roman" w:cs="Times New Roman"/>
        </w:rPr>
        <w:t>imovine.</w:t>
      </w:r>
    </w:p>
    <w:p w14:paraId="4A8A2F06" w14:textId="2EC441FA" w:rsidR="002A6529" w:rsidRDefault="002A6529" w:rsidP="00115C09">
      <w:pPr>
        <w:spacing w:after="0" w:line="276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Najvažniji prihodi su od: Pomoći iz inozemstva i od subjekata unutar općeg proračuna </w:t>
      </w:r>
      <w:r w:rsidR="009C4C14" w:rsidRPr="009C4C14">
        <w:rPr>
          <w:rFonts w:ascii="Times New Roman" w:hAnsi="Times New Roman" w:cs="Times New Roman"/>
        </w:rPr>
        <w:t>153.325,42</w:t>
      </w:r>
      <w:r w:rsidR="009C4C1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eura (</w:t>
      </w:r>
      <w:r w:rsidR="00465119">
        <w:rPr>
          <w:rFonts w:ascii="Times New Roman" w:hAnsi="Times New Roman" w:cs="Times New Roman"/>
        </w:rPr>
        <w:t>povećanje</w:t>
      </w:r>
      <w:r w:rsidR="00277590">
        <w:rPr>
          <w:rFonts w:ascii="Times New Roman" w:hAnsi="Times New Roman" w:cs="Times New Roman"/>
        </w:rPr>
        <w:t xml:space="preserve"> za </w:t>
      </w:r>
      <w:r w:rsidR="009C4C14" w:rsidRPr="009C4C14">
        <w:rPr>
          <w:rFonts w:ascii="Times New Roman" w:hAnsi="Times New Roman" w:cs="Times New Roman"/>
        </w:rPr>
        <w:t>56,97</w:t>
      </w:r>
      <w:r w:rsidR="00277590">
        <w:rPr>
          <w:rFonts w:ascii="Times New Roman" w:hAnsi="Times New Roman" w:cs="Times New Roman"/>
        </w:rPr>
        <w:t>% u odnosu na isto razdoblje prošle godine)</w:t>
      </w:r>
      <w:r w:rsidR="00857653">
        <w:rPr>
          <w:rFonts w:ascii="Times New Roman" w:hAnsi="Times New Roman" w:cs="Times New Roman"/>
        </w:rPr>
        <w:t xml:space="preserve">; </w:t>
      </w:r>
      <w:r w:rsidR="00115C09">
        <w:rPr>
          <w:rFonts w:ascii="Times New Roman" w:hAnsi="Times New Roman" w:cs="Times New Roman"/>
        </w:rPr>
        <w:t xml:space="preserve">s izvora Prihoda iz nadležnog proračuna (sredstva osnivača) </w:t>
      </w:r>
      <w:r w:rsidR="009C4C14" w:rsidRPr="009C4C14">
        <w:rPr>
          <w:rFonts w:ascii="Times New Roman" w:hAnsi="Times New Roman" w:cs="Times New Roman"/>
        </w:rPr>
        <w:t>119.992,51</w:t>
      </w:r>
      <w:r w:rsidR="009C4C14" w:rsidRPr="009C4C14">
        <w:rPr>
          <w:rFonts w:ascii="Times New Roman" w:hAnsi="Times New Roman" w:cs="Times New Roman"/>
        </w:rPr>
        <w:t xml:space="preserve"> </w:t>
      </w:r>
      <w:r w:rsidR="00277590">
        <w:rPr>
          <w:rFonts w:ascii="Times New Roman" w:hAnsi="Times New Roman" w:cs="Times New Roman"/>
        </w:rPr>
        <w:t xml:space="preserve">(povećanje za </w:t>
      </w:r>
      <w:r w:rsidR="009C4C14">
        <w:rPr>
          <w:rFonts w:ascii="Times New Roman" w:hAnsi="Times New Roman" w:cs="Times New Roman"/>
        </w:rPr>
        <w:t>63,64</w:t>
      </w:r>
      <w:r w:rsidR="00465119">
        <w:rPr>
          <w:rFonts w:ascii="Times New Roman" w:hAnsi="Times New Roman" w:cs="Times New Roman"/>
        </w:rPr>
        <w:t>%</w:t>
      </w:r>
      <w:r w:rsidR="00277590">
        <w:rPr>
          <w:rFonts w:ascii="Times New Roman" w:hAnsi="Times New Roman" w:cs="Times New Roman"/>
        </w:rPr>
        <w:t>)</w:t>
      </w:r>
      <w:r w:rsidR="009C4C14">
        <w:rPr>
          <w:rFonts w:ascii="Times New Roman" w:hAnsi="Times New Roman" w:cs="Times New Roman"/>
        </w:rPr>
        <w:t>.</w:t>
      </w:r>
    </w:p>
    <w:p w14:paraId="701EA50C" w14:textId="77777777" w:rsidR="00277590" w:rsidRDefault="00277590" w:rsidP="00A2004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F4D227C" w14:textId="5E3A89CE" w:rsidR="00C420AA" w:rsidRPr="009C4C14" w:rsidRDefault="00C420AA" w:rsidP="009C4C14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15C09">
        <w:rPr>
          <w:rFonts w:ascii="Times New Roman" w:hAnsi="Times New Roman" w:cs="Times New Roman"/>
        </w:rPr>
        <w:t xml:space="preserve">Ukupni rashodi u </w:t>
      </w:r>
      <w:r w:rsidR="00F82A8C" w:rsidRPr="00F82A8C">
        <w:rPr>
          <w:rFonts w:ascii="Times New Roman" w:hAnsi="Times New Roman" w:cs="Times New Roman"/>
        </w:rPr>
        <w:t>razdoblju siječanj – lipanj 202</w:t>
      </w:r>
      <w:r w:rsidR="009C4C14">
        <w:rPr>
          <w:rFonts w:ascii="Times New Roman" w:hAnsi="Times New Roman" w:cs="Times New Roman"/>
        </w:rPr>
        <w:t>5</w:t>
      </w:r>
      <w:r w:rsidR="00F82A8C" w:rsidRPr="00F82A8C">
        <w:rPr>
          <w:rFonts w:ascii="Times New Roman" w:hAnsi="Times New Roman" w:cs="Times New Roman"/>
        </w:rPr>
        <w:t xml:space="preserve">. godini izvršeni su u iznosu od </w:t>
      </w:r>
      <w:r w:rsidR="009C4C14" w:rsidRPr="009C4C14">
        <w:rPr>
          <w:rFonts w:ascii="Times New Roman" w:hAnsi="Times New Roman" w:cs="Times New Roman"/>
        </w:rPr>
        <w:t>388.867,51</w:t>
      </w:r>
      <w:r w:rsidR="009C4C14">
        <w:rPr>
          <w:rFonts w:ascii="Times New Roman" w:hAnsi="Times New Roman" w:cs="Times New Roman"/>
        </w:rPr>
        <w:t xml:space="preserve"> </w:t>
      </w:r>
      <w:r w:rsidR="00F82A8C" w:rsidRPr="00F82A8C">
        <w:rPr>
          <w:rFonts w:ascii="Times New Roman" w:hAnsi="Times New Roman" w:cs="Times New Roman"/>
        </w:rPr>
        <w:t xml:space="preserve">eura (što je </w:t>
      </w:r>
      <w:r w:rsidR="009C4C14">
        <w:rPr>
          <w:rFonts w:ascii="Times New Roman" w:hAnsi="Times New Roman" w:cs="Times New Roman"/>
        </w:rPr>
        <w:t>povećanje</w:t>
      </w:r>
      <w:r w:rsidR="00F82A8C" w:rsidRPr="009C4C14">
        <w:rPr>
          <w:rFonts w:ascii="Times New Roman" w:hAnsi="Times New Roman" w:cs="Times New Roman"/>
        </w:rPr>
        <w:t xml:space="preserve"> za </w:t>
      </w:r>
      <w:r w:rsidR="009C4C14">
        <w:rPr>
          <w:rFonts w:ascii="Times New Roman" w:hAnsi="Times New Roman" w:cs="Times New Roman"/>
        </w:rPr>
        <w:t>5,64</w:t>
      </w:r>
      <w:r w:rsidR="00F82A8C" w:rsidRPr="009C4C14">
        <w:rPr>
          <w:rFonts w:ascii="Times New Roman" w:hAnsi="Times New Roman" w:cs="Times New Roman"/>
        </w:rPr>
        <w:t xml:space="preserve">% u odnosu na isto razdoblje prošle godine), </w:t>
      </w:r>
      <w:r w:rsidRPr="009C4C14">
        <w:rPr>
          <w:rFonts w:ascii="Times New Roman" w:hAnsi="Times New Roman" w:cs="Times New Roman"/>
        </w:rPr>
        <w:t xml:space="preserve">a sastoje se od rashoda poslovanja u iznosu od </w:t>
      </w:r>
      <w:r w:rsidR="009C4C14" w:rsidRPr="009C4C14">
        <w:rPr>
          <w:rFonts w:ascii="Times New Roman" w:hAnsi="Times New Roman" w:cs="Times New Roman"/>
        </w:rPr>
        <w:t>383.464,96</w:t>
      </w:r>
      <w:r w:rsidR="009C4C14">
        <w:rPr>
          <w:rFonts w:ascii="Times New Roman" w:hAnsi="Times New Roman" w:cs="Times New Roman"/>
        </w:rPr>
        <w:t xml:space="preserve"> </w:t>
      </w:r>
      <w:r w:rsidRPr="009C4C14">
        <w:rPr>
          <w:rFonts w:ascii="Times New Roman" w:hAnsi="Times New Roman" w:cs="Times New Roman"/>
        </w:rPr>
        <w:t xml:space="preserve">eura </w:t>
      </w:r>
      <w:r w:rsidR="00F82A8C" w:rsidRPr="009C4C14">
        <w:rPr>
          <w:rFonts w:ascii="Times New Roman" w:hAnsi="Times New Roman" w:cs="Times New Roman"/>
        </w:rPr>
        <w:t>(</w:t>
      </w:r>
      <w:r w:rsidR="009C4C14">
        <w:rPr>
          <w:rFonts w:ascii="Times New Roman" w:hAnsi="Times New Roman" w:cs="Times New Roman"/>
        </w:rPr>
        <w:t>povećanje</w:t>
      </w:r>
      <w:r w:rsidR="00F82A8C" w:rsidRPr="009C4C14">
        <w:rPr>
          <w:rFonts w:ascii="Times New Roman" w:hAnsi="Times New Roman" w:cs="Times New Roman"/>
        </w:rPr>
        <w:t xml:space="preserve"> za </w:t>
      </w:r>
      <w:r w:rsidR="009C4C14">
        <w:rPr>
          <w:rFonts w:ascii="Times New Roman" w:hAnsi="Times New Roman" w:cs="Times New Roman"/>
        </w:rPr>
        <w:t>14,60</w:t>
      </w:r>
      <w:r w:rsidR="00F82A8C" w:rsidRPr="009C4C14">
        <w:rPr>
          <w:rFonts w:ascii="Times New Roman" w:hAnsi="Times New Roman" w:cs="Times New Roman"/>
        </w:rPr>
        <w:t xml:space="preserve">% u odnosu na isto razdoblje prošle godine) </w:t>
      </w:r>
      <w:r w:rsidRPr="009C4C14">
        <w:rPr>
          <w:rFonts w:ascii="Times New Roman" w:hAnsi="Times New Roman" w:cs="Times New Roman"/>
        </w:rPr>
        <w:t xml:space="preserve">i rashoda za nabavu nefinancijske imovine u iznosu od </w:t>
      </w:r>
      <w:r w:rsidR="009C4C14" w:rsidRPr="009C4C14">
        <w:rPr>
          <w:rFonts w:ascii="Times New Roman" w:hAnsi="Times New Roman" w:cs="Times New Roman"/>
        </w:rPr>
        <w:t>5.402,55</w:t>
      </w:r>
      <w:r w:rsidR="009C4C14">
        <w:rPr>
          <w:rFonts w:ascii="Times New Roman" w:hAnsi="Times New Roman" w:cs="Times New Roman"/>
        </w:rPr>
        <w:t xml:space="preserve"> </w:t>
      </w:r>
      <w:r w:rsidR="00F82A8C" w:rsidRPr="009C4C14">
        <w:rPr>
          <w:rFonts w:ascii="Times New Roman" w:hAnsi="Times New Roman" w:cs="Times New Roman"/>
        </w:rPr>
        <w:t>e</w:t>
      </w:r>
      <w:r w:rsidRPr="009C4C14">
        <w:rPr>
          <w:rFonts w:ascii="Times New Roman" w:hAnsi="Times New Roman" w:cs="Times New Roman"/>
        </w:rPr>
        <w:t>ura</w:t>
      </w:r>
      <w:r w:rsidR="00F82A8C" w:rsidRPr="009C4C14">
        <w:rPr>
          <w:rFonts w:ascii="Times New Roman" w:hAnsi="Times New Roman" w:cs="Times New Roman"/>
        </w:rPr>
        <w:t xml:space="preserve"> (</w:t>
      </w:r>
      <w:r w:rsidR="009C4C14">
        <w:rPr>
          <w:rFonts w:ascii="Times New Roman" w:hAnsi="Times New Roman" w:cs="Times New Roman"/>
        </w:rPr>
        <w:t>smanjenje</w:t>
      </w:r>
      <w:r w:rsidR="00F82A8C" w:rsidRPr="009C4C14">
        <w:rPr>
          <w:rFonts w:ascii="Times New Roman" w:hAnsi="Times New Roman" w:cs="Times New Roman"/>
        </w:rPr>
        <w:t xml:space="preserve"> za </w:t>
      </w:r>
      <w:r w:rsidR="009C4C14">
        <w:rPr>
          <w:rFonts w:ascii="Times New Roman" w:hAnsi="Times New Roman" w:cs="Times New Roman"/>
        </w:rPr>
        <w:t>83,87</w:t>
      </w:r>
      <w:r w:rsidR="00F82A8C" w:rsidRPr="009C4C14">
        <w:rPr>
          <w:rFonts w:ascii="Times New Roman" w:hAnsi="Times New Roman" w:cs="Times New Roman"/>
        </w:rPr>
        <w:t>%)</w:t>
      </w:r>
      <w:r w:rsidR="00A20042" w:rsidRPr="009C4C14">
        <w:rPr>
          <w:rFonts w:ascii="Times New Roman" w:hAnsi="Times New Roman" w:cs="Times New Roman"/>
        </w:rPr>
        <w:t>.</w:t>
      </w:r>
    </w:p>
    <w:p w14:paraId="03A302A6" w14:textId="3A486456" w:rsidR="00C420AA" w:rsidRPr="0073345B" w:rsidRDefault="00F82A8C" w:rsidP="00F82A8C">
      <w:pPr>
        <w:spacing w:after="0" w:line="276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758AC14E" w14:textId="660512E2" w:rsidR="001546D9" w:rsidRDefault="00A20042" w:rsidP="00A20042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546D9">
        <w:rPr>
          <w:rFonts w:ascii="Times New Roman" w:hAnsi="Times New Roman" w:cs="Times New Roman"/>
        </w:rPr>
        <w:t>U</w:t>
      </w:r>
      <w:r w:rsidR="00F82A8C">
        <w:rPr>
          <w:rFonts w:ascii="Times New Roman" w:hAnsi="Times New Roman" w:cs="Times New Roman"/>
        </w:rPr>
        <w:t xml:space="preserve"> razdoblju siječanj – lipanj </w:t>
      </w:r>
      <w:r w:rsidR="00F82A8C" w:rsidRPr="00115C09">
        <w:rPr>
          <w:rFonts w:ascii="Times New Roman" w:hAnsi="Times New Roman" w:cs="Times New Roman"/>
        </w:rPr>
        <w:t>202</w:t>
      </w:r>
      <w:r w:rsidR="009C4C14">
        <w:rPr>
          <w:rFonts w:ascii="Times New Roman" w:hAnsi="Times New Roman" w:cs="Times New Roman"/>
        </w:rPr>
        <w:t>5</w:t>
      </w:r>
      <w:r w:rsidR="00F82A8C" w:rsidRPr="00115C09">
        <w:rPr>
          <w:rFonts w:ascii="Times New Roman" w:hAnsi="Times New Roman" w:cs="Times New Roman"/>
        </w:rPr>
        <w:t xml:space="preserve">. godini </w:t>
      </w:r>
      <w:r w:rsidR="00F82A8C">
        <w:rPr>
          <w:rFonts w:ascii="Times New Roman" w:hAnsi="Times New Roman" w:cs="Times New Roman"/>
        </w:rPr>
        <w:t xml:space="preserve">nisu ostvareni </w:t>
      </w:r>
      <w:r w:rsidRPr="001546D9">
        <w:rPr>
          <w:rFonts w:ascii="Times New Roman" w:hAnsi="Times New Roman" w:cs="Times New Roman"/>
        </w:rPr>
        <w:t>primici od financijske imovine i zaduživanja.</w:t>
      </w:r>
    </w:p>
    <w:p w14:paraId="1F7B0FD0" w14:textId="33DCD5CE" w:rsidR="00A20042" w:rsidRPr="0073345B" w:rsidRDefault="00F82A8C" w:rsidP="00F82A8C">
      <w:pPr>
        <w:pStyle w:val="Odlomakpopisa"/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417AA2BE" w14:textId="732418F8" w:rsidR="00A20042" w:rsidRPr="00DC60F4" w:rsidRDefault="00DC60F4" w:rsidP="00A20042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Raspoloživa sredstva iz prethodnih godina iznose</w:t>
      </w:r>
      <w:r w:rsidRPr="00DC60F4">
        <w:rPr>
          <w:rFonts w:ascii="Times New Roman" w:hAnsi="Times New Roman" w:cs="Times New Roman"/>
        </w:rPr>
        <w:t xml:space="preserve"> </w:t>
      </w:r>
      <w:r w:rsidR="009C4C14" w:rsidRPr="009C4C14">
        <w:rPr>
          <w:rFonts w:ascii="Times New Roman" w:hAnsi="Times New Roman" w:cs="Times New Roman"/>
        </w:rPr>
        <w:t>25.835,38</w:t>
      </w:r>
      <w:r w:rsidR="009C4C14">
        <w:rPr>
          <w:rFonts w:ascii="Times New Roman" w:hAnsi="Times New Roman" w:cs="Times New Roman"/>
        </w:rPr>
        <w:t xml:space="preserve"> </w:t>
      </w:r>
      <w:r w:rsidRPr="00DC60F4">
        <w:rPr>
          <w:rFonts w:ascii="Times New Roman" w:hAnsi="Times New Roman" w:cs="Times New Roman"/>
        </w:rPr>
        <w:t>eura</w:t>
      </w:r>
      <w:r>
        <w:rPr>
          <w:rFonts w:ascii="Times New Roman" w:hAnsi="Times New Roman" w:cs="Times New Roman"/>
        </w:rPr>
        <w:t>.</w:t>
      </w:r>
    </w:p>
    <w:sectPr w:rsidR="00A20042" w:rsidRPr="00DC60F4" w:rsidSect="00115C0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30498B"/>
    <w:multiLevelType w:val="hybridMultilevel"/>
    <w:tmpl w:val="3BF69E4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A47DF"/>
    <w:multiLevelType w:val="hybridMultilevel"/>
    <w:tmpl w:val="E2101BA0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B47193"/>
    <w:multiLevelType w:val="hybridMultilevel"/>
    <w:tmpl w:val="A7D88744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25538D"/>
    <w:multiLevelType w:val="hybridMultilevel"/>
    <w:tmpl w:val="4232D6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570"/>
    <w:rsid w:val="00115C09"/>
    <w:rsid w:val="001546D9"/>
    <w:rsid w:val="00277590"/>
    <w:rsid w:val="002A6529"/>
    <w:rsid w:val="00430577"/>
    <w:rsid w:val="00465119"/>
    <w:rsid w:val="00712B3D"/>
    <w:rsid w:val="0073345B"/>
    <w:rsid w:val="007F4EB5"/>
    <w:rsid w:val="00857653"/>
    <w:rsid w:val="009C4C14"/>
    <w:rsid w:val="00A20042"/>
    <w:rsid w:val="00BB3733"/>
    <w:rsid w:val="00C420AA"/>
    <w:rsid w:val="00CB41A3"/>
    <w:rsid w:val="00CE0073"/>
    <w:rsid w:val="00DC60F4"/>
    <w:rsid w:val="00DE5570"/>
    <w:rsid w:val="00F8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6E1CF"/>
  <w15:chartTrackingRefBased/>
  <w15:docId w15:val="{56E47C84-6DF7-4201-9620-62D82324E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15C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 poslovi</dc:creator>
  <cp:keywords/>
  <dc:description/>
  <cp:lastModifiedBy>OP</cp:lastModifiedBy>
  <cp:revision>12</cp:revision>
  <cp:lastPrinted>2022-11-03T06:58:00Z</cp:lastPrinted>
  <dcterms:created xsi:type="dcterms:W3CDTF">2022-11-02T11:54:00Z</dcterms:created>
  <dcterms:modified xsi:type="dcterms:W3CDTF">2025-07-16T09:56:00Z</dcterms:modified>
</cp:coreProperties>
</file>