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5FB5" w14:textId="2CF60C6F" w:rsidR="00EA0333" w:rsidRPr="00061FB1" w:rsidRDefault="00EA0333" w:rsidP="00EA0333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FB1">
        <w:rPr>
          <w:rFonts w:ascii="Times New Roman" w:hAnsi="Times New Roman" w:cs="Times New Roman"/>
          <w:b/>
          <w:sz w:val="24"/>
          <w:szCs w:val="24"/>
        </w:rPr>
        <w:t>NAZIV KORISNIKA</w:t>
      </w:r>
      <w:r w:rsidR="00862733" w:rsidRPr="00061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F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1FB1" w:rsidRPr="00061FB1">
        <w:rPr>
          <w:rFonts w:ascii="Times New Roman" w:hAnsi="Times New Roman" w:cs="Times New Roman"/>
          <w:b/>
          <w:sz w:val="24"/>
          <w:szCs w:val="24"/>
        </w:rPr>
        <w:t>REGIONALNI KOORDINATOR PSŽ</w:t>
      </w:r>
      <w:r w:rsidR="00061FB1" w:rsidRPr="00061FB1">
        <w:rPr>
          <w:rFonts w:ascii="Times New Roman" w:hAnsi="Times New Roman" w:cs="Times New Roman"/>
          <w:b/>
          <w:sz w:val="24"/>
          <w:szCs w:val="24"/>
        </w:rPr>
        <w:tab/>
      </w:r>
    </w:p>
    <w:p w14:paraId="6F5C5DB8" w14:textId="77777777" w:rsidR="00EA0333" w:rsidRPr="00061FB1" w:rsidRDefault="00EA0333" w:rsidP="00EA0333">
      <w:pPr>
        <w:spacing w:after="0" w:line="240" w:lineRule="auto"/>
        <w:rPr>
          <w:rFonts w:ascii="Times New Roman" w:hAnsi="Times New Roman" w:cs="Times New Roman"/>
          <w:b/>
        </w:rPr>
      </w:pPr>
    </w:p>
    <w:p w14:paraId="45845A2C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6DA977F7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  <w:r w:rsidRPr="00061FB1">
        <w:rPr>
          <w:rFonts w:ascii="Times New Roman" w:eastAsia="Calibri" w:hAnsi="Times New Roman" w:cs="Times New Roman"/>
          <w:b/>
          <w:szCs w:val="20"/>
        </w:rPr>
        <w:t>UVOD</w:t>
      </w:r>
    </w:p>
    <w:p w14:paraId="196C2D1A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660B0759" w14:textId="77777777" w:rsidR="00061FB1" w:rsidRPr="00061FB1" w:rsidRDefault="00061FB1" w:rsidP="006C1C40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Zakonom o regionalnom razvoju Republike Hrvatske (Narodne novine, broj 147/2014, 123/17, 118/18), propisano je kako jedinice područne (regionalne) samouprave, u svrhu učinkovite koordinacije i poticanja regionalnog razvoja osnivaju razvojne agencije kao javne ustanove. </w:t>
      </w:r>
    </w:p>
    <w:p w14:paraId="5025D76B" w14:textId="64AF619A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>Skupština Požeško-slavonske županije donijela je Odluku o osnivanju Javne ustanove Regionalni koordinator razvoja Požeško-slavonske županije („Požeško-slavonski službeni glasnik“ br. 2/2018.)</w:t>
      </w:r>
      <w:r>
        <w:rPr>
          <w:rFonts w:ascii="Times New Roman" w:eastAsia="Calibri" w:hAnsi="Times New Roman" w:cs="Times New Roman"/>
        </w:rPr>
        <w:t xml:space="preserve"> (dalje u tekstu: Regionalnog koordinatora PSŽ)</w:t>
      </w:r>
    </w:p>
    <w:p w14:paraId="56C607E6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</w:p>
    <w:p w14:paraId="0629EF34" w14:textId="550C48C9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Regionalna razvoja agencija Požeško-slavonske županije – PANORA d.o.o. prenijela je od 1. srpnja 2018. godine sve poslove regionalnog koordinatora na </w:t>
      </w:r>
      <w:r>
        <w:rPr>
          <w:rFonts w:ascii="Times New Roman" w:eastAsia="Calibri" w:hAnsi="Times New Roman" w:cs="Times New Roman"/>
        </w:rPr>
        <w:t>Regionalnog koordinatora PSŽ.</w:t>
      </w:r>
    </w:p>
    <w:p w14:paraId="11CA5FE8" w14:textId="77777777" w:rsidR="00061FB1" w:rsidRPr="00061FB1" w:rsidRDefault="00061FB1" w:rsidP="006C1C40">
      <w:pPr>
        <w:spacing w:after="0"/>
        <w:jc w:val="both"/>
        <w:rPr>
          <w:rFonts w:ascii="Times New Roman" w:eastAsia="Calibri" w:hAnsi="Times New Roman" w:cs="Times New Roman"/>
        </w:rPr>
      </w:pPr>
    </w:p>
    <w:p w14:paraId="46CC993C" w14:textId="77777777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1842D6B" w14:textId="5E964B1E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SAŽETAK DJELOKRUGA RADA:</w:t>
      </w:r>
    </w:p>
    <w:p w14:paraId="2ACFEC24" w14:textId="321F7CBF" w:rsidR="00EA0333" w:rsidRDefault="00EA0333" w:rsidP="006C1C40">
      <w:pPr>
        <w:spacing w:after="0"/>
        <w:rPr>
          <w:rFonts w:ascii="Times New Roman" w:hAnsi="Times New Roman" w:cs="Times New Roman"/>
        </w:rPr>
      </w:pPr>
    </w:p>
    <w:p w14:paraId="7D33CC3C" w14:textId="5D73B6BD" w:rsidR="00061FB1" w:rsidRPr="00061FB1" w:rsidRDefault="00061FB1" w:rsidP="006C1C40">
      <w:pPr>
        <w:spacing w:after="0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Sukladno Zakonu o regionalnom razvoju Republike Hrvatske („Narodne novine“ br. 147/14, 123/17118/18) i  temeljem Odluke o osnivanju, Regionalni koordinator PSŽ, obavlja djelatnosti:</w:t>
      </w:r>
    </w:p>
    <w:p w14:paraId="472F0432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Izrada županijske razvojne strategije i drugih strateških i razvojnih dokumenata za područje Županije te njihovih provedbenih dokumenata za koji ih ovlasti osnivač</w:t>
      </w:r>
    </w:p>
    <w:p w14:paraId="71C0C94E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 usklađenosti dokumenata strateškog planiranja razvoja Županije s hijerarhijski višim dokumentima strateškog planiranja i donošenja odluka kojima se potvrđuje usklađenost</w:t>
      </w:r>
    </w:p>
    <w:p w14:paraId="0BF798B2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34A992BF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686F780F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županijskih razvojnih programa za koje ih ovlasti osnivač</w:t>
      </w:r>
    </w:p>
    <w:p w14:paraId="175DCD04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programa ministarstva nadležnog za regionalni razvoj i drugih središnjih tijela državne uprave koji se odnose na ravnomjerniji regionalni razvoj</w:t>
      </w:r>
    </w:p>
    <w:p w14:paraId="048EC5B5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Upisivanje razvojnih projekata od značaja za razvoj Županije u središnji elektronički registar razvojnih projekata</w:t>
      </w:r>
    </w:p>
    <w:p w14:paraId="74436D85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Koordinacija upis ostalih javnih tijela u središnji elektronički registar razvojnih projekata</w:t>
      </w:r>
    </w:p>
    <w:p w14:paraId="59CD6D11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Provjeravanje i praćenje stanja projekata svih korisnika s područja Županije u središnjem elektroničkom registru razvojnih projekata</w:t>
      </w:r>
    </w:p>
    <w:p w14:paraId="38DE18CA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3B69E1A3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Suradnja s ministarstvom nadležnim za regionalni razvoj i svim ostalim relevantnim dionicama na poslovima strateškog planiranja i upravljanja razvojem za područje Županije</w:t>
      </w:r>
    </w:p>
    <w:p w14:paraId="68020567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Usklađivanje djelovanja jedinica lokalne samouprave s područja Županije vezano uz regionalni razvoj</w:t>
      </w:r>
    </w:p>
    <w:p w14:paraId="30961C6E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administrativnih i stručnih poslova za potrebe županijskog partnerstva</w:t>
      </w:r>
    </w:p>
    <w:p w14:paraId="09CD83E7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Sudjelovanje u radu partnerskog vijeća</w:t>
      </w:r>
    </w:p>
    <w:p w14:paraId="2C49E386" w14:textId="77777777" w:rsidR="00061FB1" w:rsidRPr="00061FB1" w:rsidRDefault="00061FB1" w:rsidP="006C1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usluga na poticanju domaćih i stranih ulaganja</w:t>
      </w:r>
    </w:p>
    <w:p w14:paraId="29AA64C5" w14:textId="77777777" w:rsidR="00061FB1" w:rsidRPr="00061FB1" w:rsidRDefault="00061FB1" w:rsidP="006C1C40">
      <w:pPr>
        <w:spacing w:after="0"/>
        <w:rPr>
          <w:rFonts w:ascii="Times New Roman" w:hAnsi="Times New Roman" w:cs="Times New Roman"/>
        </w:rPr>
      </w:pPr>
    </w:p>
    <w:p w14:paraId="05A2EE68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56A0D0A4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PRORAČUNSKI KORISNICI IZ DJELOKRUGA RADA:</w:t>
      </w:r>
    </w:p>
    <w:p w14:paraId="7270FAA4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554B3701" w14:textId="3B64B0AE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20DAD14A" w14:textId="02FC5429" w:rsidR="00061FB1" w:rsidRPr="00061FB1" w:rsidRDefault="00061FB1" w:rsidP="006C1C40">
      <w:pPr>
        <w:spacing w:after="0"/>
        <w:rPr>
          <w:rFonts w:ascii="Times New Roman" w:hAnsi="Times New Roman" w:cs="Times New Roman"/>
          <w:i/>
          <w:iCs/>
        </w:rPr>
      </w:pPr>
      <w:r w:rsidRPr="00061FB1">
        <w:rPr>
          <w:rFonts w:ascii="Times New Roman" w:hAnsi="Times New Roman" w:cs="Times New Roman"/>
          <w:i/>
          <w:iCs/>
        </w:rPr>
        <w:t>n/p</w:t>
      </w:r>
    </w:p>
    <w:p w14:paraId="31B0316D" w14:textId="77777777" w:rsidR="00862733" w:rsidRPr="00061FB1" w:rsidRDefault="00862733" w:rsidP="006C1C40">
      <w:pPr>
        <w:spacing w:after="0"/>
        <w:rPr>
          <w:rFonts w:ascii="Times New Roman" w:hAnsi="Times New Roman" w:cs="Times New Roman"/>
        </w:rPr>
      </w:pPr>
    </w:p>
    <w:p w14:paraId="418A0F22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68736929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ORGANIZACIJSKA STRUKTURA:</w:t>
      </w:r>
    </w:p>
    <w:p w14:paraId="2E96339F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097E25A2" w14:textId="24C0DA89" w:rsidR="00061FB1" w:rsidRPr="00061FB1" w:rsidRDefault="00061FB1" w:rsidP="001A624F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Regionalni koordinator PSŽ ima, zaposlen</w:t>
      </w:r>
      <w:r w:rsidR="000979A3">
        <w:rPr>
          <w:rFonts w:ascii="Times New Roman" w:hAnsi="Times New Roman" w:cs="Times New Roman"/>
        </w:rPr>
        <w:t>e</w:t>
      </w:r>
      <w:r w:rsidRPr="00061FB1">
        <w:rPr>
          <w:rFonts w:ascii="Times New Roman" w:hAnsi="Times New Roman" w:cs="Times New Roman"/>
        </w:rPr>
        <w:t xml:space="preserve"> 2</w:t>
      </w:r>
      <w:r w:rsidR="001A624F">
        <w:rPr>
          <w:rFonts w:ascii="Times New Roman" w:hAnsi="Times New Roman" w:cs="Times New Roman"/>
        </w:rPr>
        <w:t>4</w:t>
      </w:r>
      <w:r w:rsidR="000979A3">
        <w:rPr>
          <w:rFonts w:ascii="Times New Roman" w:hAnsi="Times New Roman" w:cs="Times New Roman"/>
        </w:rPr>
        <w:t xml:space="preserve"> </w:t>
      </w:r>
      <w:r w:rsidRPr="00061FB1">
        <w:rPr>
          <w:rFonts w:ascii="Times New Roman" w:hAnsi="Times New Roman" w:cs="Times New Roman"/>
        </w:rPr>
        <w:t>osob</w:t>
      </w:r>
      <w:r w:rsidR="001A624F">
        <w:rPr>
          <w:rFonts w:ascii="Times New Roman" w:hAnsi="Times New Roman" w:cs="Times New Roman"/>
        </w:rPr>
        <w:t>e</w:t>
      </w:r>
      <w:r w:rsidRPr="00061FB1">
        <w:rPr>
          <w:rFonts w:ascii="Times New Roman" w:hAnsi="Times New Roman" w:cs="Times New Roman"/>
        </w:rPr>
        <w:t xml:space="preserve"> na puno radno vrijeme (40 sati tjedno), sukladno Pravilniku o unutarnjem ustrojstvu i načinu rada.</w:t>
      </w:r>
    </w:p>
    <w:p w14:paraId="47767D9C" w14:textId="77777777" w:rsidR="00061FB1" w:rsidRPr="00061FB1" w:rsidRDefault="00061FB1" w:rsidP="006C1C40">
      <w:pPr>
        <w:spacing w:after="0"/>
        <w:rPr>
          <w:rFonts w:ascii="Times New Roman" w:hAnsi="Times New Roman" w:cs="Times New Roman"/>
        </w:rPr>
      </w:pPr>
    </w:p>
    <w:p w14:paraId="27BDA7A2" w14:textId="77777777" w:rsidR="00061FB1" w:rsidRPr="00061FB1" w:rsidRDefault="00061FB1" w:rsidP="006C1C4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61FB1">
        <w:rPr>
          <w:rFonts w:ascii="Times New Roman" w:hAnsi="Times New Roman" w:cs="Times New Roman"/>
          <w:i/>
          <w:sz w:val="20"/>
          <w:szCs w:val="20"/>
        </w:rPr>
        <w:t>Tablica  1. Unutarnje ustrojstvo i struktura zaposlenih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59"/>
        <w:gridCol w:w="3210"/>
      </w:tblGrid>
      <w:tr w:rsidR="00061FB1" w:rsidRPr="00061FB1" w14:paraId="455EC6F1" w14:textId="77777777" w:rsidTr="009B4362">
        <w:tc>
          <w:tcPr>
            <w:tcW w:w="959" w:type="dxa"/>
            <w:shd w:val="clear" w:color="auto" w:fill="auto"/>
          </w:tcPr>
          <w:p w14:paraId="31D4C326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5459" w:type="dxa"/>
            <w:shd w:val="clear" w:color="auto" w:fill="auto"/>
          </w:tcPr>
          <w:p w14:paraId="4A4F65B7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NAZIV ODJELA</w:t>
            </w:r>
          </w:p>
        </w:tc>
        <w:tc>
          <w:tcPr>
            <w:tcW w:w="3210" w:type="dxa"/>
            <w:shd w:val="clear" w:color="auto" w:fill="auto"/>
          </w:tcPr>
          <w:p w14:paraId="62FE004F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BROJ DJELATNIKA</w:t>
            </w:r>
          </w:p>
        </w:tc>
      </w:tr>
      <w:tr w:rsidR="00061FB1" w:rsidRPr="00061FB1" w14:paraId="5FC580B1" w14:textId="77777777" w:rsidTr="009B4362">
        <w:tc>
          <w:tcPr>
            <w:tcW w:w="959" w:type="dxa"/>
            <w:shd w:val="clear" w:color="auto" w:fill="auto"/>
          </w:tcPr>
          <w:p w14:paraId="6002E922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9" w:type="dxa"/>
            <w:shd w:val="clear" w:color="auto" w:fill="auto"/>
          </w:tcPr>
          <w:p w14:paraId="6AB6B888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Ured ravnatelja</w:t>
            </w:r>
          </w:p>
        </w:tc>
        <w:tc>
          <w:tcPr>
            <w:tcW w:w="3210" w:type="dxa"/>
            <w:shd w:val="clear" w:color="auto" w:fill="auto"/>
          </w:tcPr>
          <w:p w14:paraId="7ED22AEB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2  djelatnika</w:t>
            </w:r>
          </w:p>
        </w:tc>
      </w:tr>
      <w:tr w:rsidR="00061FB1" w:rsidRPr="00061FB1" w14:paraId="049F412C" w14:textId="77777777" w:rsidTr="009B4362">
        <w:tc>
          <w:tcPr>
            <w:tcW w:w="959" w:type="dxa"/>
            <w:shd w:val="clear" w:color="auto" w:fill="auto"/>
          </w:tcPr>
          <w:p w14:paraId="36E6E1F0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9" w:type="dxa"/>
            <w:shd w:val="clear" w:color="auto" w:fill="auto"/>
          </w:tcPr>
          <w:p w14:paraId="527693A5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Odjel za strateško planiranje i razvojne programe</w:t>
            </w:r>
          </w:p>
        </w:tc>
        <w:tc>
          <w:tcPr>
            <w:tcW w:w="3210" w:type="dxa"/>
            <w:shd w:val="clear" w:color="auto" w:fill="auto"/>
          </w:tcPr>
          <w:p w14:paraId="2A0B0A84" w14:textId="33673765" w:rsidR="00061FB1" w:rsidRPr="00061FB1" w:rsidRDefault="000979A3" w:rsidP="006C1C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1FB1" w:rsidRPr="00061FB1">
              <w:rPr>
                <w:rFonts w:ascii="Times New Roman" w:hAnsi="Times New Roman" w:cs="Times New Roman"/>
              </w:rPr>
              <w:t xml:space="preserve"> djelatnika</w:t>
            </w:r>
          </w:p>
        </w:tc>
      </w:tr>
      <w:tr w:rsidR="00061FB1" w:rsidRPr="00061FB1" w14:paraId="7989A240" w14:textId="77777777" w:rsidTr="009B4362">
        <w:tc>
          <w:tcPr>
            <w:tcW w:w="959" w:type="dxa"/>
            <w:shd w:val="clear" w:color="auto" w:fill="auto"/>
          </w:tcPr>
          <w:p w14:paraId="6C93F8F1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9" w:type="dxa"/>
            <w:shd w:val="clear" w:color="auto" w:fill="auto"/>
          </w:tcPr>
          <w:p w14:paraId="03C22C17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Odjel za pripremu i provedbu projekata</w:t>
            </w:r>
          </w:p>
        </w:tc>
        <w:tc>
          <w:tcPr>
            <w:tcW w:w="3210" w:type="dxa"/>
            <w:shd w:val="clear" w:color="auto" w:fill="auto"/>
          </w:tcPr>
          <w:p w14:paraId="4B222F9E" w14:textId="3F9FA956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1</w:t>
            </w:r>
            <w:r w:rsidR="000979A3">
              <w:rPr>
                <w:rFonts w:ascii="Times New Roman" w:hAnsi="Times New Roman" w:cs="Times New Roman"/>
              </w:rPr>
              <w:t>5</w:t>
            </w:r>
            <w:r w:rsidRPr="00061FB1">
              <w:rPr>
                <w:rFonts w:ascii="Times New Roman" w:hAnsi="Times New Roman" w:cs="Times New Roman"/>
              </w:rPr>
              <w:t xml:space="preserve"> djelatnika</w:t>
            </w:r>
          </w:p>
        </w:tc>
      </w:tr>
      <w:tr w:rsidR="00061FB1" w:rsidRPr="00061FB1" w14:paraId="085A33E0" w14:textId="77777777" w:rsidTr="009B4362">
        <w:tc>
          <w:tcPr>
            <w:tcW w:w="959" w:type="dxa"/>
            <w:shd w:val="clear" w:color="auto" w:fill="auto"/>
          </w:tcPr>
          <w:p w14:paraId="302279FF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9" w:type="dxa"/>
            <w:shd w:val="clear" w:color="auto" w:fill="auto"/>
          </w:tcPr>
          <w:p w14:paraId="35AEF225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Odjel za opće i financijske poslove</w:t>
            </w:r>
          </w:p>
        </w:tc>
        <w:tc>
          <w:tcPr>
            <w:tcW w:w="3210" w:type="dxa"/>
            <w:shd w:val="clear" w:color="auto" w:fill="auto"/>
          </w:tcPr>
          <w:p w14:paraId="138C4C5C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4 djelatnika</w:t>
            </w:r>
          </w:p>
        </w:tc>
      </w:tr>
      <w:tr w:rsidR="00061FB1" w:rsidRPr="00061FB1" w14:paraId="23D60950" w14:textId="77777777" w:rsidTr="009B4362">
        <w:tc>
          <w:tcPr>
            <w:tcW w:w="959" w:type="dxa"/>
            <w:shd w:val="clear" w:color="auto" w:fill="auto"/>
          </w:tcPr>
          <w:p w14:paraId="0784D2AC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59" w:type="dxa"/>
            <w:shd w:val="clear" w:color="auto" w:fill="auto"/>
          </w:tcPr>
          <w:p w14:paraId="0D92D01A" w14:textId="77777777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3210" w:type="dxa"/>
            <w:shd w:val="clear" w:color="auto" w:fill="auto"/>
          </w:tcPr>
          <w:p w14:paraId="54463116" w14:textId="2FDE01AE" w:rsidR="00061FB1" w:rsidRPr="00061FB1" w:rsidRDefault="00061FB1" w:rsidP="006C1C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2</w:t>
            </w:r>
            <w:r w:rsidR="000979A3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9AC184D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0A2D3943" w14:textId="77777777" w:rsidR="00EA0333" w:rsidRPr="00061FB1" w:rsidRDefault="00EA0333" w:rsidP="006C1C40">
      <w:pPr>
        <w:spacing w:after="0"/>
        <w:rPr>
          <w:rFonts w:ascii="Times New Roman" w:hAnsi="Times New Roman" w:cs="Times New Roman"/>
        </w:rPr>
      </w:pPr>
    </w:p>
    <w:p w14:paraId="3B12AE04" w14:textId="5853F6DF" w:rsidR="00CA1734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28329DE8" w14:textId="38E09F67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1C500F42" w14:textId="46660C7A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3F97252" w14:textId="23A39100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4FE8557" w14:textId="434E3A5D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B21E0DF" w14:textId="4DBC91BE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63011D8" w14:textId="0D2973EC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A50E028" w14:textId="5BB41394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66005AF" w14:textId="4CC6DA26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3ABB9E7" w14:textId="6E077B14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300995E5" w14:textId="7AC82DC2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6C9054D3" w14:textId="78130B79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DAC25A9" w14:textId="202D6BE2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09908C61" w14:textId="09661F76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DD1AA84" w14:textId="5F8749B7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6423E16C" w14:textId="4F8BD44F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425CC001" w14:textId="7B3EB004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2EF37880" w14:textId="4D628178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70DB08F" w14:textId="433B413B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534241C2" w14:textId="77777777" w:rsidR="00061FB1" w:rsidRP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6C1954D2" w14:textId="22D7F287" w:rsidR="00CA1734" w:rsidRPr="00061FB1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517FF0CB" w14:textId="34458E16" w:rsidR="00CA1734" w:rsidRPr="00061FB1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6B68C2DF" w14:textId="77777777" w:rsidR="00CA1734" w:rsidRPr="00061FB1" w:rsidRDefault="00CA1734" w:rsidP="006C1C40">
      <w:pPr>
        <w:spacing w:after="0"/>
        <w:rPr>
          <w:rFonts w:ascii="Times New Roman" w:hAnsi="Times New Roman" w:cs="Times New Roman"/>
          <w:b/>
        </w:rPr>
      </w:pPr>
    </w:p>
    <w:p w14:paraId="2EDE3083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57A2D7F3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410BA0E0" w14:textId="77777777" w:rsidR="00EA0333" w:rsidRPr="00061FB1" w:rsidRDefault="00EA0333" w:rsidP="006C1C40">
      <w:pPr>
        <w:spacing w:after="0"/>
        <w:rPr>
          <w:rFonts w:ascii="Times New Roman" w:hAnsi="Times New Roman" w:cs="Times New Roman"/>
          <w:b/>
        </w:rPr>
      </w:pPr>
    </w:p>
    <w:p w14:paraId="5B4F035E" w14:textId="52506972" w:rsidR="00741639" w:rsidRPr="00827B2C" w:rsidRDefault="00741639" w:rsidP="006C1C4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B2C">
        <w:rPr>
          <w:rFonts w:ascii="Times New Roman" w:hAnsi="Times New Roman" w:cs="Times New Roman"/>
          <w:b/>
          <w:sz w:val="24"/>
          <w:szCs w:val="24"/>
        </w:rPr>
        <w:lastRenderedPageBreak/>
        <w:t>NAZIV PROGRAMA:</w:t>
      </w:r>
      <w:r w:rsidR="0017133C" w:rsidRPr="00827B2C">
        <w:rPr>
          <w:rFonts w:ascii="Times New Roman" w:hAnsi="Times New Roman" w:cs="Times New Roman"/>
          <w:b/>
          <w:sz w:val="24"/>
          <w:szCs w:val="24"/>
        </w:rPr>
        <w:t xml:space="preserve"> REGIONALNI RAZVOJ</w:t>
      </w:r>
      <w:r w:rsidRPr="00827B2C">
        <w:rPr>
          <w:rFonts w:ascii="Times New Roman" w:hAnsi="Times New Roman" w:cs="Times New Roman"/>
          <w:b/>
          <w:sz w:val="24"/>
          <w:szCs w:val="24"/>
        </w:rPr>
        <w:tab/>
      </w:r>
    </w:p>
    <w:p w14:paraId="01411A9F" w14:textId="7777777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</w:p>
    <w:p w14:paraId="28892722" w14:textId="63192727" w:rsidR="00741639" w:rsidRPr="00061FB1" w:rsidRDefault="00C25EEF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OPIS PROGRAMA:</w:t>
      </w:r>
    </w:p>
    <w:p w14:paraId="56FFE818" w14:textId="77777777" w:rsidR="00277ABB" w:rsidRPr="00061FB1" w:rsidRDefault="00277ABB" w:rsidP="006C1C40">
      <w:pPr>
        <w:spacing w:after="0"/>
        <w:rPr>
          <w:rFonts w:ascii="Times New Roman" w:hAnsi="Times New Roman" w:cs="Times New Roman"/>
          <w:b/>
        </w:rPr>
      </w:pPr>
    </w:p>
    <w:p w14:paraId="37EC57F2" w14:textId="65029586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Kako je u Uvodu rečeno, Regionalni koordinator </w:t>
      </w:r>
      <w:r w:rsidR="0017133C">
        <w:rPr>
          <w:rFonts w:ascii="Times New Roman" w:hAnsi="Times New Roman" w:cs="Times New Roman"/>
        </w:rPr>
        <w:t>PSŽ</w:t>
      </w:r>
      <w:r w:rsidRPr="00061FB1">
        <w:rPr>
          <w:rFonts w:ascii="Times New Roman" w:hAnsi="Times New Roman" w:cs="Times New Roman"/>
        </w:rPr>
        <w:t xml:space="preserve"> osnovana je temeljem Zakona o regionalnom razvoju RH s ciljem provođenja Zakona i županijskih strateških dokumenata. To se ostvaruje kroz </w:t>
      </w:r>
      <w:r w:rsidRPr="00061FB1">
        <w:rPr>
          <w:rFonts w:ascii="Times New Roman" w:hAnsi="Times New Roman" w:cs="Times New Roman"/>
          <w:b/>
        </w:rPr>
        <w:t>PROGRAM: REGIONALNI RAZVOJ.</w:t>
      </w:r>
      <w:r w:rsidRPr="00061FB1">
        <w:rPr>
          <w:rFonts w:ascii="Times New Roman" w:hAnsi="Times New Roman" w:cs="Times New Roman"/>
        </w:rPr>
        <w:t xml:space="preserve"> Da bi u tome uspjela u 202</w:t>
      </w:r>
      <w:r w:rsidR="001A624F">
        <w:rPr>
          <w:rFonts w:ascii="Times New Roman" w:hAnsi="Times New Roman" w:cs="Times New Roman"/>
        </w:rPr>
        <w:t>3</w:t>
      </w:r>
      <w:r w:rsidRPr="00061FB1">
        <w:rPr>
          <w:rFonts w:ascii="Times New Roman" w:hAnsi="Times New Roman" w:cs="Times New Roman"/>
        </w:rPr>
        <w:t>. godini, ali i narednoj 202</w:t>
      </w:r>
      <w:r w:rsidR="001A624F">
        <w:rPr>
          <w:rFonts w:ascii="Times New Roman" w:hAnsi="Times New Roman" w:cs="Times New Roman"/>
        </w:rPr>
        <w:t>4</w:t>
      </w:r>
      <w:r w:rsidRPr="00061FB1">
        <w:rPr>
          <w:rFonts w:ascii="Times New Roman" w:hAnsi="Times New Roman" w:cs="Times New Roman"/>
        </w:rPr>
        <w:t>. i 202</w:t>
      </w:r>
      <w:r w:rsidR="001A624F">
        <w:rPr>
          <w:rFonts w:ascii="Times New Roman" w:hAnsi="Times New Roman" w:cs="Times New Roman"/>
        </w:rPr>
        <w:t>5</w:t>
      </w:r>
      <w:r w:rsidRPr="00061FB1">
        <w:rPr>
          <w:rFonts w:ascii="Times New Roman" w:hAnsi="Times New Roman" w:cs="Times New Roman"/>
        </w:rPr>
        <w:t>. godini, planirane su sljedeće aktivnosti</w:t>
      </w:r>
      <w:r w:rsidR="006C1C40">
        <w:rPr>
          <w:rFonts w:ascii="Times New Roman" w:hAnsi="Times New Roman" w:cs="Times New Roman"/>
        </w:rPr>
        <w:t xml:space="preserve"> i projekti</w:t>
      </w:r>
      <w:r w:rsidRPr="00061FB1">
        <w:rPr>
          <w:rFonts w:ascii="Times New Roman" w:hAnsi="Times New Roman" w:cs="Times New Roman"/>
        </w:rPr>
        <w:t xml:space="preserve">: </w:t>
      </w:r>
    </w:p>
    <w:p w14:paraId="00F6B9E2" w14:textId="77777777" w:rsidR="00061FB1" w:rsidRPr="00061FB1" w:rsidRDefault="00061FB1" w:rsidP="006C1C40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51114DC5" w14:textId="77777777" w:rsidR="00061FB1" w:rsidRPr="00061FB1" w:rsidRDefault="00061FB1" w:rsidP="006C1C40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1FE15DEA" w14:textId="683F47AA" w:rsidR="00061FB1" w:rsidRPr="003E1248" w:rsidRDefault="00061FB1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 xml:space="preserve">Aktivnost:  </w:t>
      </w:r>
      <w:r w:rsidR="006C1C40" w:rsidRPr="003E1248">
        <w:rPr>
          <w:rFonts w:ascii="Times New Roman" w:hAnsi="Times New Roman" w:cs="Times New Roman"/>
          <w:u w:val="single"/>
        </w:rPr>
        <w:t>REDOVNA DJELATNOST REGIONALNOG KOORDINATORA</w:t>
      </w:r>
    </w:p>
    <w:p w14:paraId="23DCA5FD" w14:textId="77777777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Zakonitost rada ustanove</w:t>
      </w:r>
      <w:r w:rsidRPr="00061FB1">
        <w:rPr>
          <w:rFonts w:ascii="Times New Roman" w:hAnsi="Times New Roman" w:cs="Times New Roman"/>
        </w:rPr>
        <w:tab/>
      </w:r>
    </w:p>
    <w:p w14:paraId="62D8956D" w14:textId="4A9B7D07" w:rsidR="00061FB1" w:rsidRPr="00061FB1" w:rsidRDefault="006C1C40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Obavljanje poslova</w:t>
      </w:r>
      <w:r w:rsidR="00061FB1" w:rsidRPr="00061FB1">
        <w:rPr>
          <w:rFonts w:ascii="Times New Roman" w:hAnsi="Times New Roman" w:cs="Times New Roman"/>
        </w:rPr>
        <w:t xml:space="preserve"> iz čl. 25. Zakona o regionalnom razvoju RH i svi drugi poslovi</w:t>
      </w:r>
    </w:p>
    <w:p w14:paraId="29E9717B" w14:textId="77777777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provedbi razvojnih projekata javnopravnih tijela i javnih ustanova s područja Požeško - slavonske županije kojima su osnivači RH ili JLS</w:t>
      </w:r>
    </w:p>
    <w:p w14:paraId="7BB35153" w14:textId="77777777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Redovito i zakonito poslovanje </w:t>
      </w:r>
    </w:p>
    <w:p w14:paraId="2943CE98" w14:textId="357FB563" w:rsidR="00061FB1" w:rsidRPr="00061FB1" w:rsidRDefault="00061FB1" w:rsidP="006C1C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</w:t>
      </w:r>
      <w:r w:rsidR="0017133C">
        <w:rPr>
          <w:rFonts w:ascii="Times New Roman" w:hAnsi="Times New Roman" w:cs="Times New Roman"/>
        </w:rPr>
        <w:t>bi</w:t>
      </w:r>
      <w:r w:rsidRPr="00061FB1">
        <w:rPr>
          <w:rFonts w:ascii="Times New Roman" w:hAnsi="Times New Roman" w:cs="Times New Roman"/>
        </w:rPr>
        <w:t xml:space="preserve"> razvojnih projekata javnopravnih tijela i javnih ustanova s područja Požeško - slavonske županije kojima su osnivači RH ili JLS</w:t>
      </w:r>
    </w:p>
    <w:p w14:paraId="2959775C" w14:textId="77777777" w:rsidR="00061FB1" w:rsidRPr="00061FB1" w:rsidRDefault="00061FB1" w:rsidP="006C1C40">
      <w:pPr>
        <w:spacing w:after="0"/>
        <w:ind w:left="1425"/>
        <w:contextualSpacing/>
        <w:jc w:val="both"/>
        <w:rPr>
          <w:rFonts w:ascii="Times New Roman" w:hAnsi="Times New Roman" w:cs="Times New Roman"/>
        </w:rPr>
      </w:pPr>
    </w:p>
    <w:p w14:paraId="6844CB9A" w14:textId="77777777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</w:p>
    <w:p w14:paraId="3243C237" w14:textId="42E256C9" w:rsidR="00061FB1" w:rsidRPr="003E1248" w:rsidRDefault="0017133C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</w:t>
      </w:r>
      <w:r w:rsidR="00061FB1" w:rsidRPr="003E1248">
        <w:rPr>
          <w:rFonts w:ascii="Times New Roman" w:hAnsi="Times New Roman" w:cs="Times New Roman"/>
          <w:u w:val="single"/>
        </w:rPr>
        <w:t xml:space="preserve">:  „ZAJEDNO DO RAZVOJA 2“ </w:t>
      </w:r>
    </w:p>
    <w:p w14:paraId="6C7E87B4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u pripremi i/ili provedbi razvojnih projekata, uz sljedeće uvjete koji trebaju biti ispunjeni kumulativno:</w:t>
      </w:r>
    </w:p>
    <w:p w14:paraId="4D28E86B" w14:textId="77777777" w:rsidR="00061FB1" w:rsidRPr="00061FB1" w:rsidRDefault="00061FB1" w:rsidP="006C1C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riječ je o projektima od interesa za razvoj županije koji se sufinanciraju ili planiraju sufinancirati sredstvima iz fondova Europske unije;</w:t>
      </w:r>
    </w:p>
    <w:p w14:paraId="35693D98" w14:textId="77777777" w:rsidR="00061FB1" w:rsidRPr="00061FB1" w:rsidRDefault="00061FB1" w:rsidP="006C1C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pruža se javnopravnim tijelima i/ili javnim ustanovama s područja županije, kojima su osnivači Republika Hrvatska ili jedinice lokalne i područne (regionalne) samouprave;</w:t>
      </w:r>
    </w:p>
    <w:p w14:paraId="216CB933" w14:textId="77777777" w:rsidR="00061FB1" w:rsidRPr="00061FB1" w:rsidRDefault="00061FB1" w:rsidP="006C1C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 stručnu podršku u provedbi razvojnih projekata, regionalni koordinator ne smije biti korisnik ili partner projekta za koji se pruža stručna podrška u provedbi razvojnih projekata.</w:t>
      </w:r>
    </w:p>
    <w:p w14:paraId="6309B038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aktivnosti vezane uz središnji elektronički registar razvojnih projekata (upis projekata, koordinacija upisa projekata, provjeravanje i praćenje stanja razvojnih projekata, osposobljavanja korisnika registra s područja županije);</w:t>
      </w:r>
    </w:p>
    <w:p w14:paraId="05BA3441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izrada županijskih razvojnih strategija i drugih strateških i razvojnih dokumenata za područje županije te njihovih provedbenih dokumenata, </w:t>
      </w:r>
    </w:p>
    <w:p w14:paraId="53736845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mjere informiranja za (potencijalne) korisnike EU fondova s područja županije, što uključuje organizaciju/održavanje radionica, treninga, predavanja, javnih tribina, i sl. </w:t>
      </w:r>
    </w:p>
    <w:p w14:paraId="0D7403EC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obrazovne aktivnosti o EU fondovima za jedinice lokalne i područne (regionalne) samouprave i pravne osobe s javnim ovlastima s područja županije, što uključuje organizaciju/održavanje radionica, treninga, predavanja, i sl.</w:t>
      </w:r>
    </w:p>
    <w:p w14:paraId="36C73AF1" w14:textId="3D69B39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osposobljavanje zaposlenika regionalnog koordinatora </w:t>
      </w:r>
    </w:p>
    <w:p w14:paraId="142D10F6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promidžbe i vidljivosti projekta </w:t>
      </w:r>
    </w:p>
    <w:p w14:paraId="1FF065F1" w14:textId="77777777" w:rsidR="00061FB1" w:rsidRPr="00061FB1" w:rsidRDefault="00061FB1" w:rsidP="006C1C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upravljanje projektom </w:t>
      </w:r>
    </w:p>
    <w:p w14:paraId="64838758" w14:textId="77777777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</w:p>
    <w:p w14:paraId="74437C21" w14:textId="6B302F31" w:rsidR="00061FB1" w:rsidRPr="003E1248" w:rsidRDefault="0017133C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</w:t>
      </w:r>
      <w:r w:rsidR="00061FB1" w:rsidRPr="003E1248">
        <w:rPr>
          <w:rFonts w:ascii="Times New Roman" w:hAnsi="Times New Roman" w:cs="Times New Roman"/>
          <w:u w:val="single"/>
        </w:rPr>
        <w:t xml:space="preserve">: </w:t>
      </w:r>
      <w:r w:rsidRPr="003E1248">
        <w:rPr>
          <w:rFonts w:ascii="Times New Roman" w:hAnsi="Times New Roman" w:cs="Times New Roman"/>
          <w:u w:val="single"/>
        </w:rPr>
        <w:t>Obrazujmo se zajedno V</w:t>
      </w:r>
      <w:r w:rsidR="000979A3">
        <w:rPr>
          <w:rFonts w:ascii="Times New Roman" w:hAnsi="Times New Roman" w:cs="Times New Roman"/>
          <w:u w:val="single"/>
        </w:rPr>
        <w:t>I</w:t>
      </w:r>
    </w:p>
    <w:p w14:paraId="5BFE029C" w14:textId="2F2F1CDB" w:rsidR="00061FB1" w:rsidRPr="00061FB1" w:rsidRDefault="00061FB1" w:rsidP="006C1C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</w:t>
      </w:r>
      <w:r w:rsidR="001A624F">
        <w:rPr>
          <w:rFonts w:ascii="Times New Roman" w:hAnsi="Times New Roman" w:cs="Times New Roman"/>
        </w:rPr>
        <w:t>I</w:t>
      </w:r>
      <w:r w:rsidRPr="00061FB1">
        <w:rPr>
          <w:rFonts w:ascii="Times New Roman" w:hAnsi="Times New Roman" w:cs="Times New Roman"/>
        </w:rPr>
        <w:t>“</w:t>
      </w:r>
    </w:p>
    <w:p w14:paraId="3AB707FE" w14:textId="77777777" w:rsidR="00061FB1" w:rsidRPr="00061FB1" w:rsidRDefault="00061FB1" w:rsidP="006C1C40">
      <w:pPr>
        <w:spacing w:after="0"/>
        <w:jc w:val="both"/>
        <w:rPr>
          <w:rFonts w:ascii="Times New Roman" w:hAnsi="Times New Roman" w:cs="Times New Roman"/>
        </w:rPr>
      </w:pPr>
    </w:p>
    <w:p w14:paraId="3973E4BC" w14:textId="328F5AAB" w:rsidR="0017133C" w:rsidRPr="003E1248" w:rsidRDefault="0017133C" w:rsidP="003E124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</w:t>
      </w:r>
      <w:r w:rsidR="000979A3">
        <w:rPr>
          <w:rFonts w:ascii="Times New Roman" w:hAnsi="Times New Roman" w:cs="Times New Roman"/>
          <w:u w:val="single"/>
        </w:rPr>
        <w:t>I</w:t>
      </w:r>
      <w:r w:rsidRPr="003E1248">
        <w:rPr>
          <w:rFonts w:ascii="Times New Roman" w:hAnsi="Times New Roman" w:cs="Times New Roman"/>
          <w:u w:val="single"/>
        </w:rPr>
        <w:t>I</w:t>
      </w:r>
    </w:p>
    <w:p w14:paraId="2E1AD9FD" w14:textId="3D72DBF8" w:rsidR="0017133C" w:rsidRPr="00061FB1" w:rsidRDefault="0017133C" w:rsidP="006C1C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</w:t>
      </w:r>
      <w:r w:rsidR="001A62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061FB1">
        <w:rPr>
          <w:rFonts w:ascii="Times New Roman" w:hAnsi="Times New Roman" w:cs="Times New Roman"/>
        </w:rPr>
        <w:t>“</w:t>
      </w:r>
    </w:p>
    <w:p w14:paraId="01A93E28" w14:textId="54C241BF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3B612596" w14:textId="18EBD1B2" w:rsidR="00061FB1" w:rsidRDefault="00061FB1" w:rsidP="006C1C40">
      <w:pPr>
        <w:spacing w:after="0"/>
        <w:rPr>
          <w:rFonts w:ascii="Times New Roman" w:hAnsi="Times New Roman" w:cs="Times New Roman"/>
          <w:b/>
        </w:rPr>
      </w:pPr>
    </w:p>
    <w:p w14:paraId="3A16C543" w14:textId="3ECF7FE7" w:rsidR="00277ABB" w:rsidRDefault="00741639" w:rsidP="006C1C40">
      <w:pPr>
        <w:spacing w:after="0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  <w:b/>
        </w:rPr>
        <w:lastRenderedPageBreak/>
        <w:t xml:space="preserve">POSEBNI CILJ: </w:t>
      </w:r>
    </w:p>
    <w:p w14:paraId="37D5F84B" w14:textId="77777777" w:rsidR="002A198A" w:rsidRDefault="003E1248" w:rsidP="001B671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A198A">
        <w:rPr>
          <w:rFonts w:ascii="Times New Roman" w:hAnsi="Times New Roman" w:cs="Times New Roman"/>
        </w:rPr>
        <w:t xml:space="preserve">1.1. Razviti konkurentno i pametno gospodarstvo </w:t>
      </w:r>
    </w:p>
    <w:p w14:paraId="3029B445" w14:textId="77777777" w:rsidR="002A198A" w:rsidRDefault="002A198A" w:rsidP="002A198A">
      <w:pPr>
        <w:spacing w:after="0"/>
        <w:rPr>
          <w:rFonts w:ascii="Times New Roman" w:hAnsi="Times New Roman" w:cs="Times New Roman"/>
          <w:b/>
        </w:rPr>
      </w:pPr>
    </w:p>
    <w:p w14:paraId="22C1CEA3" w14:textId="2E55E472" w:rsidR="00CC0E31" w:rsidRPr="002A198A" w:rsidRDefault="00CC0E31" w:rsidP="002A198A">
      <w:pPr>
        <w:spacing w:after="0"/>
        <w:rPr>
          <w:rFonts w:ascii="Times New Roman" w:hAnsi="Times New Roman" w:cs="Times New Roman"/>
        </w:rPr>
      </w:pPr>
      <w:r w:rsidRPr="002A198A">
        <w:rPr>
          <w:rFonts w:ascii="Times New Roman" w:hAnsi="Times New Roman" w:cs="Times New Roman"/>
          <w:b/>
        </w:rPr>
        <w:t>MJERA:</w:t>
      </w:r>
      <w:r w:rsidRPr="002A198A">
        <w:rPr>
          <w:rFonts w:ascii="Times New Roman" w:hAnsi="Times New Roman" w:cs="Times New Roman"/>
        </w:rPr>
        <w:t xml:space="preserve"> </w:t>
      </w:r>
    </w:p>
    <w:p w14:paraId="174FB014" w14:textId="47421DC7" w:rsidR="0082423D" w:rsidRPr="003E1248" w:rsidRDefault="0082423D" w:rsidP="0082423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2423D">
        <w:rPr>
          <w:rFonts w:ascii="Times New Roman" w:hAnsi="Times New Roman" w:cs="Times New Roman"/>
        </w:rPr>
        <w:t>Mjera 1.1.3.  Razvoj poduzetničke potporne infrastrukture</w:t>
      </w:r>
      <w:r>
        <w:rPr>
          <w:rFonts w:ascii="Times New Roman" w:hAnsi="Times New Roman" w:cs="Times New Roman"/>
        </w:rPr>
        <w:t xml:space="preserve"> </w:t>
      </w:r>
      <w:r w:rsidR="002A198A">
        <w:rPr>
          <w:rFonts w:ascii="Times New Roman" w:hAnsi="Times New Roman" w:cs="Times New Roman"/>
        </w:rPr>
        <w:t xml:space="preserve"> </w:t>
      </w:r>
    </w:p>
    <w:p w14:paraId="2333E451" w14:textId="77777777" w:rsidR="00CC0E31" w:rsidRPr="00061FB1" w:rsidRDefault="00CC0E31" w:rsidP="006C1C40">
      <w:pPr>
        <w:spacing w:after="0"/>
        <w:rPr>
          <w:rFonts w:ascii="Times New Roman" w:hAnsi="Times New Roman" w:cs="Times New Roman"/>
        </w:rPr>
      </w:pPr>
    </w:p>
    <w:p w14:paraId="54D4E327" w14:textId="3F38EAC6" w:rsidR="00994109" w:rsidRDefault="00994109" w:rsidP="00994109">
      <w:pPr>
        <w:spacing w:after="0"/>
        <w:rPr>
          <w:rFonts w:ascii="Times New Roman" w:hAnsi="Times New Roman" w:cs="Times New Roman"/>
          <w:b/>
          <w:strike/>
          <w:color w:val="FF0000"/>
        </w:rPr>
      </w:pPr>
    </w:p>
    <w:p w14:paraId="1B1970B3" w14:textId="7B3FACCB" w:rsidR="00994109" w:rsidRPr="00061FB1" w:rsidRDefault="00994109" w:rsidP="00994109">
      <w:pPr>
        <w:spacing w:after="0"/>
        <w:rPr>
          <w:rFonts w:ascii="Times New Roman" w:hAnsi="Times New Roman" w:cs="Times New Roman"/>
          <w:i/>
        </w:rPr>
      </w:pPr>
      <w:r w:rsidRPr="00061FB1">
        <w:rPr>
          <w:rFonts w:ascii="Times New Roman" w:hAnsi="Times New Roman" w:cs="Times New Roman"/>
          <w:b/>
        </w:rPr>
        <w:t xml:space="preserve">ZAKONSKE I DRUGE PODLOGE NA KOJIMA SE PROGRAM ZASNIVA: </w:t>
      </w:r>
      <w:r w:rsidRPr="00061FB1">
        <w:rPr>
          <w:rFonts w:ascii="Times New Roman" w:hAnsi="Times New Roman" w:cs="Times New Roman"/>
          <w:i/>
        </w:rPr>
        <w:t>(potrebno je navesti koji je zakonski ili drugi temelj za uključenje programa u Proračun)</w:t>
      </w:r>
    </w:p>
    <w:p w14:paraId="3A055680" w14:textId="77777777" w:rsidR="00994109" w:rsidRPr="00061FB1" w:rsidRDefault="00994109" w:rsidP="00994109">
      <w:pPr>
        <w:spacing w:after="0"/>
        <w:rPr>
          <w:rFonts w:ascii="Times New Roman" w:hAnsi="Times New Roman" w:cs="Times New Roman"/>
          <w:b/>
        </w:rPr>
      </w:pPr>
    </w:p>
    <w:p w14:paraId="278772A6" w14:textId="078B601F" w:rsidR="00E3187C" w:rsidRDefault="00994109" w:rsidP="00593E4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E1248">
        <w:rPr>
          <w:rFonts w:ascii="Times New Roman" w:hAnsi="Times New Roman" w:cs="Times New Roman"/>
          <w:b/>
          <w:bCs/>
        </w:rPr>
        <w:t>Zakonom</w:t>
      </w:r>
      <w:r w:rsidR="00E3187C">
        <w:rPr>
          <w:rFonts w:ascii="Times New Roman" w:hAnsi="Times New Roman" w:cs="Times New Roman"/>
          <w:b/>
          <w:bCs/>
        </w:rPr>
        <w:t xml:space="preserve"> o proračunu </w:t>
      </w:r>
      <w:r w:rsidR="00E3187C">
        <w:rPr>
          <w:rFonts w:ascii="Times New Roman" w:hAnsi="Times New Roman" w:cs="Times New Roman"/>
        </w:rPr>
        <w:t>(</w:t>
      </w:r>
      <w:r w:rsidR="00E3187C" w:rsidRPr="00E3187C">
        <w:rPr>
          <w:rFonts w:ascii="Times New Roman" w:hAnsi="Times New Roman" w:cs="Times New Roman"/>
        </w:rPr>
        <w:t>N</w:t>
      </w:r>
      <w:r w:rsidR="00E3187C">
        <w:rPr>
          <w:rFonts w:ascii="Times New Roman" w:hAnsi="Times New Roman" w:cs="Times New Roman"/>
        </w:rPr>
        <w:t>N</w:t>
      </w:r>
      <w:r w:rsidR="00E3187C" w:rsidRPr="00E3187C">
        <w:rPr>
          <w:rFonts w:ascii="Times New Roman" w:hAnsi="Times New Roman" w:cs="Times New Roman"/>
        </w:rPr>
        <w:t xml:space="preserve"> </w:t>
      </w:r>
      <w:r w:rsidR="00111E5E">
        <w:rPr>
          <w:rFonts w:ascii="Times New Roman" w:hAnsi="Times New Roman" w:cs="Times New Roman"/>
        </w:rPr>
        <w:t>144/21</w:t>
      </w:r>
      <w:r w:rsidR="00E3187C">
        <w:rPr>
          <w:rFonts w:ascii="Times New Roman" w:hAnsi="Times New Roman" w:cs="Times New Roman"/>
        </w:rPr>
        <w:t xml:space="preserve">) propisani su uvjeti i način donošenja Financijskog plana proračunskih korisnika, a temeljem </w:t>
      </w:r>
      <w:r w:rsidR="00E3187C">
        <w:rPr>
          <w:rFonts w:ascii="Times New Roman" w:hAnsi="Times New Roman" w:cs="Times New Roman"/>
          <w:b/>
          <w:bCs/>
        </w:rPr>
        <w:t>Uputa</w:t>
      </w:r>
      <w:r w:rsidR="00E3187C">
        <w:rPr>
          <w:rFonts w:ascii="Times New Roman" w:hAnsi="Times New Roman" w:cs="Times New Roman"/>
        </w:rPr>
        <w:t xml:space="preserve"> Požeško-slavonske županije</w:t>
      </w:r>
      <w:r w:rsidR="00593E41">
        <w:rPr>
          <w:rFonts w:ascii="Times New Roman" w:hAnsi="Times New Roman" w:cs="Times New Roman"/>
        </w:rPr>
        <w:t xml:space="preserve"> te financijskih ograničenja, izrađuje se prijedlog financijskog plana i ovo obrazloženje.</w:t>
      </w:r>
    </w:p>
    <w:p w14:paraId="3C23685A" w14:textId="12460A72" w:rsidR="00E3187C" w:rsidRPr="00E3187C" w:rsidRDefault="00E3187C" w:rsidP="00593E41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DFB2ACA" w14:textId="77B9CB5C" w:rsidR="00593E41" w:rsidRDefault="00593E41" w:rsidP="00593E41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 xml:space="preserve">Zakonom </w:t>
      </w:r>
      <w:r w:rsidR="00994109" w:rsidRPr="00593E41">
        <w:rPr>
          <w:rFonts w:ascii="Times New Roman" w:hAnsi="Times New Roman" w:cs="Times New Roman"/>
          <w:b/>
          <w:bCs/>
        </w:rPr>
        <w:t>o regionalnom razvoju Republike Hrvatske</w:t>
      </w:r>
      <w:r w:rsidR="00994109" w:rsidRPr="00593E41">
        <w:rPr>
          <w:rFonts w:ascii="Times New Roman" w:hAnsi="Times New Roman" w:cs="Times New Roman"/>
        </w:rPr>
        <w:t xml:space="preserve"> (</w:t>
      </w:r>
      <w:r w:rsidR="00E3187C" w:rsidRPr="00593E41">
        <w:rPr>
          <w:rFonts w:ascii="Times New Roman" w:hAnsi="Times New Roman" w:cs="Times New Roman"/>
        </w:rPr>
        <w:t xml:space="preserve">NN 147/14, 123/17, 118/18) </w:t>
      </w:r>
      <w:r w:rsidR="00994109" w:rsidRPr="00593E41">
        <w:rPr>
          <w:rFonts w:ascii="Times New Roman" w:hAnsi="Times New Roman" w:cs="Times New Roman"/>
        </w:rPr>
        <w:t xml:space="preserve">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</w:t>
      </w:r>
      <w:r w:rsidR="0036157C">
        <w:rPr>
          <w:rFonts w:ascii="Times New Roman" w:hAnsi="Times New Roman" w:cs="Times New Roman"/>
        </w:rPr>
        <w:t>EU</w:t>
      </w:r>
      <w:r w:rsidR="00994109" w:rsidRPr="00593E41">
        <w:rPr>
          <w:rFonts w:ascii="Times New Roman" w:hAnsi="Times New Roman" w:cs="Times New Roman"/>
        </w:rPr>
        <w:t>.</w:t>
      </w:r>
      <w:r w:rsidRPr="00593E41">
        <w:rPr>
          <w:rFonts w:ascii="Times New Roman" w:hAnsi="Times New Roman" w:cs="Times New Roman"/>
        </w:rPr>
        <w:t xml:space="preserve"> Zakonom je propisano kako su osnivači dužni osigurati financijske uvjete za rad </w:t>
      </w:r>
      <w:r w:rsidR="0036157C">
        <w:rPr>
          <w:rFonts w:ascii="Times New Roman" w:hAnsi="Times New Roman" w:cs="Times New Roman"/>
        </w:rPr>
        <w:t>RK</w:t>
      </w:r>
      <w:r w:rsidRPr="00593E41">
        <w:rPr>
          <w:rFonts w:ascii="Times New Roman" w:hAnsi="Times New Roman" w:cs="Times New Roman"/>
        </w:rPr>
        <w:t xml:space="preserve"> kako bi se ciljevi provodili.</w:t>
      </w:r>
    </w:p>
    <w:p w14:paraId="27C4B1AF" w14:textId="77777777" w:rsidR="00593E41" w:rsidRDefault="00593E41" w:rsidP="00593E41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404F6EF" w14:textId="6D81F09C" w:rsidR="00593E41" w:rsidRDefault="00593E41" w:rsidP="00C4000B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Pravilnikom o plaćama, naknadama plaća i drugim materijalnim pravima zaposlenika javne ustanove Regionalni koordinatora razvoja Požeško-slavonske županije</w:t>
      </w:r>
      <w:r w:rsidRPr="00593E41">
        <w:rPr>
          <w:rFonts w:ascii="Times New Roman" w:hAnsi="Times New Roman" w:cs="Times New Roman"/>
        </w:rPr>
        <w:t xml:space="preserve"> (prečišćeni tekst KLASA:</w:t>
      </w:r>
      <w:r>
        <w:rPr>
          <w:rFonts w:ascii="Times New Roman" w:hAnsi="Times New Roman" w:cs="Times New Roman"/>
        </w:rPr>
        <w:t xml:space="preserve"> 012-04/18-01/04, URBROJ: 2177/1-09-01-21-5 od 31. svibnja 2021.) utvrđen je način izračuna plaća zaposlenika te su utvrđena druga materijalna prava te se temeljem toga planiraju sredstva u Financijskom planu.</w:t>
      </w:r>
    </w:p>
    <w:p w14:paraId="2CF893F3" w14:textId="77777777" w:rsidR="00593E41" w:rsidRDefault="00593E41" w:rsidP="00593E41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1DC84609" w14:textId="5D8DEC17" w:rsidR="00593E41" w:rsidRDefault="00593E41" w:rsidP="00C4000B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Ugovorom o dodjeli bespovratnih sredstava</w:t>
      </w:r>
      <w:r w:rsidR="006F127B">
        <w:rPr>
          <w:rFonts w:ascii="Times New Roman" w:hAnsi="Times New Roman" w:cs="Times New Roman"/>
          <w:b/>
          <w:bCs/>
        </w:rPr>
        <w:t xml:space="preserve"> za projekt „Zajedno do razvoja II“</w:t>
      </w:r>
      <w:r w:rsidR="006F127B">
        <w:rPr>
          <w:rFonts w:ascii="Times New Roman" w:hAnsi="Times New Roman" w:cs="Times New Roman"/>
        </w:rPr>
        <w:t xml:space="preserve"> (</w:t>
      </w:r>
      <w:r w:rsidR="006F127B" w:rsidRPr="006F127B">
        <w:rPr>
          <w:rFonts w:ascii="Times New Roman" w:hAnsi="Times New Roman" w:cs="Times New Roman"/>
        </w:rPr>
        <w:t>KK.10.1.3.03.0006</w:t>
      </w:r>
      <w:r w:rsidR="006F127B">
        <w:rPr>
          <w:rFonts w:ascii="Times New Roman" w:hAnsi="Times New Roman" w:cs="Times New Roman"/>
        </w:rPr>
        <w:t xml:space="preserve">) osigurana su sredstva za provedbu projekta te su u Financijskom planu planira sredstva sukladno proračunu projekta. </w:t>
      </w:r>
    </w:p>
    <w:p w14:paraId="28A71B4E" w14:textId="77777777" w:rsidR="006F127B" w:rsidRDefault="006F127B" w:rsidP="006F127B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5C2A4B0C" w14:textId="7AF7A246" w:rsidR="006F127B" w:rsidRPr="006F127B" w:rsidRDefault="006F127B" w:rsidP="00C4000B">
      <w:pPr>
        <w:pStyle w:val="Odlomakpopisa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Ugovorom o dodjeli bespovratnih sredstava za projekt „Obrazujmo se zajedno V</w:t>
      </w:r>
      <w:r w:rsidR="000979A3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“ </w:t>
      </w:r>
      <w:r w:rsidRPr="006F127B">
        <w:rPr>
          <w:rFonts w:ascii="Times New Roman" w:hAnsi="Times New Roman" w:cs="Times New Roman"/>
        </w:rPr>
        <w:t>(UP.03.2.1.0</w:t>
      </w:r>
      <w:r w:rsidR="000979A3">
        <w:rPr>
          <w:rFonts w:ascii="Times New Roman" w:hAnsi="Times New Roman" w:cs="Times New Roman"/>
        </w:rPr>
        <w:t>7</w:t>
      </w:r>
      <w:r w:rsidRPr="006F127B">
        <w:rPr>
          <w:rFonts w:ascii="Times New Roman" w:hAnsi="Times New Roman" w:cs="Times New Roman"/>
        </w:rPr>
        <w:t>.00</w:t>
      </w:r>
      <w:r w:rsidR="000979A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) osigurana su sredstva za provedbu projekta te je propisano kako projektom upravlja Regionalni koordinator PSŽ te se u skladu s tim u Financijskom planu planiraju sredstva</w:t>
      </w:r>
    </w:p>
    <w:p w14:paraId="66235879" w14:textId="77777777" w:rsidR="00741639" w:rsidRPr="00061FB1" w:rsidRDefault="00741639" w:rsidP="006C1C40">
      <w:pPr>
        <w:spacing w:after="0"/>
        <w:rPr>
          <w:rFonts w:ascii="Times New Roman" w:hAnsi="Times New Roman" w:cs="Times New Roman"/>
        </w:rPr>
      </w:pPr>
    </w:p>
    <w:p w14:paraId="7505FB96" w14:textId="7777777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NAČIN I SREDSTVA ZA REALIZACIJU PROGRAMA:</w:t>
      </w:r>
    </w:p>
    <w:p w14:paraId="01919D56" w14:textId="77F2F891" w:rsidR="00741639" w:rsidRPr="0036157C" w:rsidRDefault="0036157C" w:rsidP="0036157C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427"/>
        <w:gridCol w:w="1418"/>
        <w:gridCol w:w="1559"/>
        <w:gridCol w:w="1524"/>
      </w:tblGrid>
      <w:tr w:rsidR="00916111" w:rsidRPr="00061FB1" w14:paraId="636FD5FA" w14:textId="77777777" w:rsidTr="006C1C40">
        <w:tc>
          <w:tcPr>
            <w:tcW w:w="813" w:type="dxa"/>
          </w:tcPr>
          <w:p w14:paraId="4A4D98D3" w14:textId="77777777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5540342"/>
            <w:r w:rsidRPr="00061FB1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4427" w:type="dxa"/>
          </w:tcPr>
          <w:p w14:paraId="1DECB36B" w14:textId="77777777" w:rsidR="00916111" w:rsidRPr="00061FB1" w:rsidRDefault="00916111" w:rsidP="006C1C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Naziv aktivnosti / projekta</w:t>
            </w:r>
          </w:p>
        </w:tc>
        <w:tc>
          <w:tcPr>
            <w:tcW w:w="1418" w:type="dxa"/>
          </w:tcPr>
          <w:p w14:paraId="1CABC9DE" w14:textId="268CBC4C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</w:t>
            </w:r>
            <w:r w:rsidR="00765F22">
              <w:rPr>
                <w:rFonts w:ascii="Times New Roman" w:hAnsi="Times New Roman" w:cs="Times New Roman"/>
                <w:b/>
                <w:bCs/>
              </w:rPr>
              <w:t>3</w:t>
            </w:r>
            <w:r w:rsidRPr="00061F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</w:tcPr>
          <w:p w14:paraId="056C13C2" w14:textId="78F2CD37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</w:t>
            </w:r>
            <w:r w:rsidR="00765F22">
              <w:rPr>
                <w:rFonts w:ascii="Times New Roman" w:hAnsi="Times New Roman" w:cs="Times New Roman"/>
                <w:b/>
                <w:bCs/>
              </w:rPr>
              <w:t>4</w:t>
            </w:r>
            <w:r w:rsidRPr="00061F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4" w:type="dxa"/>
          </w:tcPr>
          <w:p w14:paraId="1E3E9F3E" w14:textId="29B4F9D8" w:rsidR="00916111" w:rsidRPr="00061FB1" w:rsidRDefault="00916111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B1">
              <w:rPr>
                <w:rFonts w:ascii="Times New Roman" w:hAnsi="Times New Roman" w:cs="Times New Roman"/>
                <w:b/>
                <w:bCs/>
              </w:rPr>
              <w:t>202</w:t>
            </w:r>
            <w:r w:rsidR="00765F22">
              <w:rPr>
                <w:rFonts w:ascii="Times New Roman" w:hAnsi="Times New Roman" w:cs="Times New Roman"/>
                <w:b/>
                <w:bCs/>
              </w:rPr>
              <w:t>5</w:t>
            </w:r>
            <w:r w:rsidRPr="00061F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6157C" w:rsidRPr="00061FB1" w14:paraId="123F0C7F" w14:textId="77777777" w:rsidTr="006C1C40">
        <w:tc>
          <w:tcPr>
            <w:tcW w:w="813" w:type="dxa"/>
          </w:tcPr>
          <w:p w14:paraId="5470CA76" w14:textId="6D3A333E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613E743" w14:textId="02DF35F9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 xml:space="preserve">edovna djelatnost </w:t>
            </w: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>egionalnog koordinatora</w:t>
            </w:r>
          </w:p>
        </w:tc>
        <w:tc>
          <w:tcPr>
            <w:tcW w:w="1418" w:type="dxa"/>
          </w:tcPr>
          <w:p w14:paraId="449BB960" w14:textId="14A12A6F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106.500,00</w:t>
            </w:r>
          </w:p>
        </w:tc>
        <w:tc>
          <w:tcPr>
            <w:tcW w:w="1559" w:type="dxa"/>
          </w:tcPr>
          <w:p w14:paraId="25236F05" w14:textId="00AA9018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112.750,00</w:t>
            </w:r>
          </w:p>
        </w:tc>
        <w:tc>
          <w:tcPr>
            <w:tcW w:w="1524" w:type="dxa"/>
          </w:tcPr>
          <w:p w14:paraId="5B66CFCF" w14:textId="44FE9B9F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112.750,00</w:t>
            </w:r>
          </w:p>
        </w:tc>
      </w:tr>
      <w:tr w:rsidR="0036157C" w:rsidRPr="00061FB1" w14:paraId="778E2C01" w14:textId="77777777" w:rsidTr="006C1C40">
        <w:tc>
          <w:tcPr>
            <w:tcW w:w="813" w:type="dxa"/>
          </w:tcPr>
          <w:p w14:paraId="17CF24E1" w14:textId="6CCCD120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0C67CD2" w14:textId="66423417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C1C40">
              <w:rPr>
                <w:rFonts w:ascii="Times New Roman" w:hAnsi="Times New Roman" w:cs="Times New Roman"/>
              </w:rPr>
              <w:t>ajedno do razvoja 2</w:t>
            </w:r>
          </w:p>
        </w:tc>
        <w:tc>
          <w:tcPr>
            <w:tcW w:w="1418" w:type="dxa"/>
          </w:tcPr>
          <w:p w14:paraId="59AF36CA" w14:textId="24D95ABB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1.260.000,00</w:t>
            </w:r>
          </w:p>
        </w:tc>
        <w:tc>
          <w:tcPr>
            <w:tcW w:w="1559" w:type="dxa"/>
          </w:tcPr>
          <w:p w14:paraId="31D5CD8F" w14:textId="114CAEB8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</w:tcPr>
          <w:p w14:paraId="723BB4A6" w14:textId="76A50A89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6157C" w:rsidRPr="00061FB1" w14:paraId="57A67EB3" w14:textId="77777777" w:rsidTr="006C1C40">
        <w:tc>
          <w:tcPr>
            <w:tcW w:w="813" w:type="dxa"/>
          </w:tcPr>
          <w:p w14:paraId="36058C11" w14:textId="087F9F5B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DDB422B" w14:textId="13C07E0A" w:rsidR="0036157C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 projekti</w:t>
            </w:r>
          </w:p>
        </w:tc>
        <w:tc>
          <w:tcPr>
            <w:tcW w:w="1418" w:type="dxa"/>
          </w:tcPr>
          <w:p w14:paraId="2F8624DE" w14:textId="3A27F4F5" w:rsidR="0036157C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84129CC" w14:textId="1195D1AE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550.750,00</w:t>
            </w:r>
          </w:p>
        </w:tc>
        <w:tc>
          <w:tcPr>
            <w:tcW w:w="1524" w:type="dxa"/>
          </w:tcPr>
          <w:p w14:paraId="06ED4616" w14:textId="34921990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550.750,00</w:t>
            </w:r>
          </w:p>
        </w:tc>
      </w:tr>
      <w:tr w:rsidR="0036157C" w:rsidRPr="00061FB1" w14:paraId="5A35EE60" w14:textId="77777777" w:rsidTr="006C1C40">
        <w:tc>
          <w:tcPr>
            <w:tcW w:w="813" w:type="dxa"/>
          </w:tcPr>
          <w:p w14:paraId="2D363394" w14:textId="23111ABC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13657715" w14:textId="09194EF2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VI</w:t>
            </w:r>
          </w:p>
        </w:tc>
        <w:tc>
          <w:tcPr>
            <w:tcW w:w="1418" w:type="dxa"/>
          </w:tcPr>
          <w:p w14:paraId="36960A97" w14:textId="0A4F70C0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559" w:type="dxa"/>
          </w:tcPr>
          <w:p w14:paraId="352111E8" w14:textId="6BC7ED14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</w:tcPr>
          <w:p w14:paraId="50B8BCF5" w14:textId="5D1EC052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6157C" w:rsidRPr="00061FB1" w14:paraId="6F0ABDCD" w14:textId="77777777" w:rsidTr="006C1C40">
        <w:tc>
          <w:tcPr>
            <w:tcW w:w="813" w:type="dxa"/>
          </w:tcPr>
          <w:p w14:paraId="243B0B31" w14:textId="623B6C5F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08290EC7" w14:textId="2AF6429A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VII</w:t>
            </w:r>
          </w:p>
        </w:tc>
        <w:tc>
          <w:tcPr>
            <w:tcW w:w="1418" w:type="dxa"/>
          </w:tcPr>
          <w:p w14:paraId="2A288FB5" w14:textId="4B8FCA9E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7.850,00</w:t>
            </w:r>
          </w:p>
        </w:tc>
        <w:tc>
          <w:tcPr>
            <w:tcW w:w="1559" w:type="dxa"/>
          </w:tcPr>
          <w:p w14:paraId="711DDB0F" w14:textId="66739074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</w:tcPr>
          <w:p w14:paraId="2169B328" w14:textId="4293842C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6157C" w:rsidRPr="00061FB1" w14:paraId="072E9CFD" w14:textId="77777777" w:rsidTr="006C1C40">
        <w:tc>
          <w:tcPr>
            <w:tcW w:w="813" w:type="dxa"/>
          </w:tcPr>
          <w:p w14:paraId="43947209" w14:textId="77777777" w:rsidR="0036157C" w:rsidRPr="0036157C" w:rsidRDefault="0036157C" w:rsidP="0036157C">
            <w:pPr>
              <w:pStyle w:val="Odlomakpopis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14:paraId="30E78FFF" w14:textId="6134288A" w:rsidR="0036157C" w:rsidRDefault="0036157C" w:rsidP="00361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</w:t>
            </w:r>
          </w:p>
        </w:tc>
        <w:tc>
          <w:tcPr>
            <w:tcW w:w="1418" w:type="dxa"/>
          </w:tcPr>
          <w:p w14:paraId="3E8C037A" w14:textId="4DFFD524" w:rsidR="0036157C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1C6E30FF" w14:textId="60B06399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</w:tc>
        <w:tc>
          <w:tcPr>
            <w:tcW w:w="1524" w:type="dxa"/>
          </w:tcPr>
          <w:p w14:paraId="4A5A59AA" w14:textId="7FD00FBB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</w:tc>
      </w:tr>
      <w:tr w:rsidR="0036157C" w:rsidRPr="00061FB1" w14:paraId="42AC7210" w14:textId="77777777" w:rsidTr="006C1C40">
        <w:tc>
          <w:tcPr>
            <w:tcW w:w="813" w:type="dxa"/>
          </w:tcPr>
          <w:p w14:paraId="0A204B20" w14:textId="77777777" w:rsidR="0036157C" w:rsidRPr="00061FB1" w:rsidRDefault="0036157C" w:rsidP="003615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7" w:type="dxa"/>
          </w:tcPr>
          <w:p w14:paraId="13EEC299" w14:textId="77777777" w:rsidR="0036157C" w:rsidRPr="00061FB1" w:rsidRDefault="0036157C" w:rsidP="003615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Ukupno program:</w:t>
            </w:r>
          </w:p>
        </w:tc>
        <w:tc>
          <w:tcPr>
            <w:tcW w:w="1418" w:type="dxa"/>
          </w:tcPr>
          <w:p w14:paraId="49AC355B" w14:textId="7D996225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1.390,000,00</w:t>
            </w:r>
          </w:p>
        </w:tc>
        <w:tc>
          <w:tcPr>
            <w:tcW w:w="1559" w:type="dxa"/>
          </w:tcPr>
          <w:p w14:paraId="6E87D2BA" w14:textId="66C3A34D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687.000</w:t>
            </w:r>
            <w:r w:rsidRPr="003E124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24" w:type="dxa"/>
          </w:tcPr>
          <w:p w14:paraId="6BAC0E46" w14:textId="3879AC60" w:rsidR="0036157C" w:rsidRPr="00061FB1" w:rsidRDefault="0036157C" w:rsidP="0036157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687.000</w:t>
            </w:r>
            <w:r w:rsidRPr="003E1248">
              <w:rPr>
                <w:rFonts w:ascii="Times New Roman" w:hAnsi="Times New Roman" w:cs="Times New Roman"/>
                <w:b/>
              </w:rPr>
              <w:t>,00</w:t>
            </w:r>
          </w:p>
        </w:tc>
      </w:tr>
      <w:bookmarkEnd w:id="0"/>
    </w:tbl>
    <w:p w14:paraId="6CA0B989" w14:textId="22340B25" w:rsidR="00741639" w:rsidRDefault="00741639" w:rsidP="006C1C40">
      <w:pPr>
        <w:spacing w:after="0"/>
        <w:rPr>
          <w:rFonts w:ascii="Times New Roman" w:hAnsi="Times New Roman" w:cs="Times New Roman"/>
          <w:b/>
        </w:rPr>
      </w:pPr>
    </w:p>
    <w:p w14:paraId="419C42CA" w14:textId="77777777" w:rsidR="006F127B" w:rsidRPr="00061FB1" w:rsidRDefault="006F127B" w:rsidP="006C1C40">
      <w:pPr>
        <w:spacing w:after="0"/>
        <w:rPr>
          <w:rFonts w:ascii="Times New Roman" w:hAnsi="Times New Roman" w:cs="Times New Roman"/>
          <w:b/>
        </w:rPr>
      </w:pPr>
    </w:p>
    <w:p w14:paraId="266EE9AC" w14:textId="1C483ACB" w:rsidR="00994109" w:rsidRPr="00994109" w:rsidRDefault="00994109" w:rsidP="00994109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994109">
        <w:rPr>
          <w:rFonts w:ascii="Times New Roman" w:hAnsi="Times New Roman" w:cs="Times New Roman"/>
          <w:b/>
        </w:rPr>
        <w:t xml:space="preserve">ISHODIŠTE NA KOJIMA SE </w:t>
      </w:r>
      <w:r>
        <w:rPr>
          <w:rFonts w:ascii="Times New Roman" w:hAnsi="Times New Roman" w:cs="Times New Roman"/>
          <w:b/>
        </w:rPr>
        <w:t>ZASNIVA</w:t>
      </w:r>
      <w:r w:rsidRPr="00994109">
        <w:rPr>
          <w:rFonts w:ascii="Times New Roman" w:hAnsi="Times New Roman" w:cs="Times New Roman"/>
          <w:b/>
        </w:rPr>
        <w:t xml:space="preserve"> IZRAČUNI POTREBNIH SREDSTAVA</w:t>
      </w:r>
    </w:p>
    <w:p w14:paraId="08074255" w14:textId="77777777" w:rsidR="00994109" w:rsidRPr="00994109" w:rsidRDefault="00994109" w:rsidP="00994109">
      <w:pPr>
        <w:spacing w:after="0"/>
        <w:jc w:val="both"/>
        <w:rPr>
          <w:rFonts w:ascii="Times New Roman" w:hAnsi="Times New Roman" w:cs="Times New Roman"/>
        </w:rPr>
      </w:pPr>
    </w:p>
    <w:p w14:paraId="198865A3" w14:textId="3BDE3590" w:rsidR="00994109" w:rsidRPr="00994109" w:rsidRDefault="00994109" w:rsidP="00994109">
      <w:pPr>
        <w:spacing w:after="0"/>
        <w:jc w:val="both"/>
        <w:rPr>
          <w:rFonts w:ascii="Times New Roman" w:hAnsi="Times New Roman" w:cs="Times New Roman"/>
        </w:rPr>
      </w:pPr>
      <w:r w:rsidRPr="00994109">
        <w:rPr>
          <w:rFonts w:ascii="Times New Roman" w:hAnsi="Times New Roman" w:cs="Times New Roman"/>
        </w:rPr>
        <w:t xml:space="preserve">Regionalni koordinator </w:t>
      </w:r>
      <w:r>
        <w:rPr>
          <w:rFonts w:ascii="Times New Roman" w:hAnsi="Times New Roman" w:cs="Times New Roman"/>
        </w:rPr>
        <w:t xml:space="preserve">PSŽ </w:t>
      </w:r>
      <w:r w:rsidRPr="00994109">
        <w:rPr>
          <w:rFonts w:ascii="Times New Roman" w:hAnsi="Times New Roman" w:cs="Times New Roman"/>
        </w:rPr>
        <w:t xml:space="preserve">svojim Planom rada za </w:t>
      </w:r>
      <w:r>
        <w:rPr>
          <w:rFonts w:ascii="Times New Roman" w:hAnsi="Times New Roman" w:cs="Times New Roman"/>
        </w:rPr>
        <w:t>202</w:t>
      </w:r>
      <w:r w:rsidR="0036157C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 xml:space="preserve">. utvrdio je odgovarajuće (i mjerljive) ciljeve na razini izlaznih vrijednosti i učinaka na svim razinama, na jasan način, da ih svi u organizaciji razumiju. Regionalni koordinator PSŽ sustavno osigurava raspodjelu sredstava u odnosu na te ciljeve poštujući načela transparentnog valjanog financijskog upravljanja. Fiskalna </w:t>
      </w:r>
      <w:r>
        <w:rPr>
          <w:rFonts w:ascii="Times New Roman" w:hAnsi="Times New Roman" w:cs="Times New Roman"/>
        </w:rPr>
        <w:t>202</w:t>
      </w:r>
      <w:r w:rsidR="0036157C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>. godina ishodište je na kojima se zasnivaju izračuni.</w:t>
      </w:r>
    </w:p>
    <w:p w14:paraId="0AC01B13" w14:textId="77777777" w:rsidR="00741639" w:rsidRPr="00061FB1" w:rsidRDefault="00741639" w:rsidP="006C1C40">
      <w:pPr>
        <w:spacing w:after="0"/>
        <w:rPr>
          <w:rFonts w:ascii="Times New Roman" w:hAnsi="Times New Roman" w:cs="Times New Roman"/>
        </w:rPr>
      </w:pPr>
    </w:p>
    <w:p w14:paraId="06DB6952" w14:textId="46E4D129" w:rsidR="00741639" w:rsidRDefault="00741639" w:rsidP="006C1C40">
      <w:pPr>
        <w:spacing w:after="0"/>
        <w:rPr>
          <w:rFonts w:ascii="Times New Roman" w:hAnsi="Times New Roman" w:cs="Times New Roman"/>
          <w:b/>
        </w:rPr>
      </w:pPr>
    </w:p>
    <w:p w14:paraId="5338DDCC" w14:textId="77777777" w:rsidR="00994109" w:rsidRPr="00061FB1" w:rsidRDefault="00994109" w:rsidP="006C1C40">
      <w:pPr>
        <w:spacing w:after="0"/>
        <w:rPr>
          <w:rFonts w:ascii="Times New Roman" w:hAnsi="Times New Roman" w:cs="Times New Roman"/>
          <w:b/>
        </w:rPr>
      </w:pPr>
    </w:p>
    <w:p w14:paraId="2A6411DB" w14:textId="7A09AE8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 xml:space="preserve">POKAZATELJI USPJEŠNOSTI: </w:t>
      </w:r>
    </w:p>
    <w:p w14:paraId="5C0DD8B2" w14:textId="77777777" w:rsidR="00741639" w:rsidRPr="00061FB1" w:rsidRDefault="00741639" w:rsidP="006C1C40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etkatablice"/>
        <w:tblW w:w="9700" w:type="dxa"/>
        <w:tblLayout w:type="fixed"/>
        <w:tblLook w:val="04A0" w:firstRow="1" w:lastRow="0" w:firstColumn="1" w:lastColumn="0" w:noHBand="0" w:noVBand="1"/>
      </w:tblPr>
      <w:tblGrid>
        <w:gridCol w:w="4309"/>
        <w:gridCol w:w="1308"/>
        <w:gridCol w:w="1361"/>
        <w:gridCol w:w="1361"/>
        <w:gridCol w:w="1361"/>
      </w:tblGrid>
      <w:tr w:rsidR="003030D4" w:rsidRPr="00061FB1" w14:paraId="7B5E65F1" w14:textId="77777777" w:rsidTr="003030D4">
        <w:trPr>
          <w:trHeight w:val="634"/>
        </w:trPr>
        <w:tc>
          <w:tcPr>
            <w:tcW w:w="4309" w:type="dxa"/>
            <w:vAlign w:val="center"/>
          </w:tcPr>
          <w:p w14:paraId="1A3F1236" w14:textId="77777777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Pokazatelj uspješnosti</w:t>
            </w:r>
          </w:p>
        </w:tc>
        <w:tc>
          <w:tcPr>
            <w:tcW w:w="1308" w:type="dxa"/>
            <w:vAlign w:val="center"/>
          </w:tcPr>
          <w:p w14:paraId="43F66173" w14:textId="011B0B83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Polazna vrijednost</w:t>
            </w:r>
            <w:r w:rsidR="001A624F">
              <w:rPr>
                <w:rFonts w:ascii="Times New Roman" w:hAnsi="Times New Roman" w:cs="Times New Roman"/>
                <w:b/>
              </w:rPr>
              <w:t xml:space="preserve"> </w:t>
            </w:r>
            <w:r w:rsidR="001A624F" w:rsidRPr="001A624F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361" w:type="dxa"/>
            <w:vAlign w:val="center"/>
          </w:tcPr>
          <w:p w14:paraId="5E054A8F" w14:textId="2AFBBE54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</w:t>
            </w:r>
            <w:r w:rsidR="0036157C">
              <w:rPr>
                <w:rFonts w:ascii="Times New Roman" w:hAnsi="Times New Roman" w:cs="Times New Roman"/>
                <w:b/>
              </w:rPr>
              <w:t>3</w:t>
            </w:r>
            <w:r w:rsidRPr="00061F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1" w:type="dxa"/>
          </w:tcPr>
          <w:p w14:paraId="0C0A46F0" w14:textId="13C176F2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</w:t>
            </w:r>
            <w:r w:rsidR="0036157C">
              <w:rPr>
                <w:rFonts w:ascii="Times New Roman" w:hAnsi="Times New Roman" w:cs="Times New Roman"/>
                <w:b/>
              </w:rPr>
              <w:t>4</w:t>
            </w:r>
            <w:r w:rsidRPr="00061F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1" w:type="dxa"/>
          </w:tcPr>
          <w:p w14:paraId="015029C0" w14:textId="21F4EA9B" w:rsidR="003030D4" w:rsidRPr="00061FB1" w:rsidRDefault="003030D4" w:rsidP="006C1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</w:t>
            </w:r>
            <w:r w:rsidR="0036157C">
              <w:rPr>
                <w:rFonts w:ascii="Times New Roman" w:hAnsi="Times New Roman" w:cs="Times New Roman"/>
                <w:b/>
              </w:rPr>
              <w:t>5</w:t>
            </w:r>
            <w:r w:rsidRPr="00061FB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4185F" w:rsidRPr="00061FB1" w14:paraId="076606EE" w14:textId="77777777" w:rsidTr="006F127B">
        <w:trPr>
          <w:trHeight w:val="340"/>
        </w:trPr>
        <w:tc>
          <w:tcPr>
            <w:tcW w:w="4309" w:type="dxa"/>
            <w:vAlign w:val="center"/>
          </w:tcPr>
          <w:p w14:paraId="6F79BB6C" w14:textId="1C1D1AC9" w:rsidR="0034185F" w:rsidRPr="00061FB1" w:rsidRDefault="0034185F" w:rsidP="003418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prijavljenih projekata</w:t>
            </w:r>
          </w:p>
        </w:tc>
        <w:tc>
          <w:tcPr>
            <w:tcW w:w="1308" w:type="dxa"/>
            <w:vAlign w:val="center"/>
          </w:tcPr>
          <w:p w14:paraId="13E435FB" w14:textId="77765BE2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1" w:type="dxa"/>
            <w:vAlign w:val="center"/>
          </w:tcPr>
          <w:p w14:paraId="34F7AD62" w14:textId="46B81F2D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61" w:type="dxa"/>
            <w:vAlign w:val="center"/>
          </w:tcPr>
          <w:p w14:paraId="1CC36238" w14:textId="563F8A68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61" w:type="dxa"/>
            <w:vAlign w:val="center"/>
          </w:tcPr>
          <w:p w14:paraId="0E9BBB1D" w14:textId="21EE6A63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34185F" w:rsidRPr="00061FB1" w14:paraId="51FF2D00" w14:textId="77777777" w:rsidTr="006F127B">
        <w:trPr>
          <w:trHeight w:val="340"/>
        </w:trPr>
        <w:tc>
          <w:tcPr>
            <w:tcW w:w="4309" w:type="dxa"/>
            <w:vAlign w:val="center"/>
          </w:tcPr>
          <w:p w14:paraId="70247F32" w14:textId="71C3D526" w:rsidR="0034185F" w:rsidRPr="00061FB1" w:rsidRDefault="0034185F" w:rsidP="003418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projekata u provedbu </w:t>
            </w:r>
          </w:p>
        </w:tc>
        <w:tc>
          <w:tcPr>
            <w:tcW w:w="1308" w:type="dxa"/>
          </w:tcPr>
          <w:p w14:paraId="7A5A34D0" w14:textId="4833DD97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61" w:type="dxa"/>
          </w:tcPr>
          <w:p w14:paraId="71A918E7" w14:textId="5BF43D1C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61" w:type="dxa"/>
          </w:tcPr>
          <w:p w14:paraId="7F2D542B" w14:textId="5EADAD91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61" w:type="dxa"/>
          </w:tcPr>
          <w:p w14:paraId="0902F860" w14:textId="527424C4" w:rsidR="0034185F" w:rsidRPr="00B5097F" w:rsidRDefault="0034185F" w:rsidP="0034185F">
            <w:pPr>
              <w:tabs>
                <w:tab w:val="left" w:pos="330"/>
                <w:tab w:val="center" w:pos="572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34185F" w:rsidRPr="00061FB1" w14:paraId="1EB102DF" w14:textId="77777777" w:rsidTr="006F127B">
        <w:trPr>
          <w:trHeight w:val="340"/>
        </w:trPr>
        <w:tc>
          <w:tcPr>
            <w:tcW w:w="4309" w:type="dxa"/>
            <w:vAlign w:val="center"/>
          </w:tcPr>
          <w:p w14:paraId="456E46B2" w14:textId="0227BDD2" w:rsidR="0034185F" w:rsidRPr="00061FB1" w:rsidRDefault="0034185F" w:rsidP="003418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projekata „Obrazujmo se zajedno“</w:t>
            </w:r>
          </w:p>
        </w:tc>
        <w:tc>
          <w:tcPr>
            <w:tcW w:w="1308" w:type="dxa"/>
          </w:tcPr>
          <w:p w14:paraId="2E403789" w14:textId="1AA362D8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709F4215" w14:textId="66E0EC78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28B70C20" w14:textId="47E88232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11590211" w14:textId="4CB35403" w:rsidR="0034185F" w:rsidRPr="00B5097F" w:rsidRDefault="0034185F" w:rsidP="003418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4B021914" w14:textId="77777777" w:rsidR="001A624F" w:rsidRPr="001A624F" w:rsidRDefault="001A624F" w:rsidP="00CC45A7">
      <w:pPr>
        <w:spacing w:after="0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E59878F" w14:textId="43AC7B47" w:rsidR="00812C48" w:rsidRPr="001A624F" w:rsidRDefault="001A624F" w:rsidP="00CC45A7">
      <w:pPr>
        <w:spacing w:after="0"/>
        <w:rPr>
          <w:rFonts w:ascii="Times New Roman" w:hAnsi="Times New Roman" w:cs="Times New Roman"/>
          <w:bCs/>
          <w:i/>
          <w:iCs/>
        </w:rPr>
      </w:pPr>
      <w:r w:rsidRPr="001A624F">
        <w:rPr>
          <w:rFonts w:ascii="Times New Roman" w:hAnsi="Times New Roman" w:cs="Times New Roman"/>
          <w:bCs/>
          <w:i/>
          <w:iCs/>
          <w:vertAlign w:val="superscript"/>
        </w:rPr>
        <w:t>*</w:t>
      </w:r>
      <w:r w:rsidRPr="001A624F">
        <w:rPr>
          <w:rFonts w:ascii="Times New Roman" w:hAnsi="Times New Roman" w:cs="Times New Roman"/>
          <w:bCs/>
          <w:i/>
          <w:iCs/>
        </w:rPr>
        <w:t xml:space="preserve"> prema Planu za 2022. godinu</w:t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</w:r>
      <w:r w:rsidR="00812C48" w:rsidRPr="001A624F">
        <w:rPr>
          <w:rFonts w:ascii="Times New Roman" w:hAnsi="Times New Roman" w:cs="Times New Roman"/>
          <w:bCs/>
          <w:i/>
          <w:iCs/>
        </w:rPr>
        <w:tab/>
        <w:t xml:space="preserve">  </w:t>
      </w:r>
      <w:r w:rsidR="00CC45A7" w:rsidRPr="001A624F">
        <w:rPr>
          <w:rFonts w:ascii="Times New Roman" w:hAnsi="Times New Roman" w:cs="Times New Roman"/>
          <w:bCs/>
          <w:i/>
          <w:iCs/>
        </w:rPr>
        <w:t xml:space="preserve"> </w:t>
      </w:r>
    </w:p>
    <w:p w14:paraId="04668E26" w14:textId="77777777" w:rsidR="00CC45A7" w:rsidRDefault="00CC45A7" w:rsidP="00CC45A7">
      <w:pPr>
        <w:spacing w:after="0"/>
        <w:rPr>
          <w:rFonts w:ascii="Times New Roman" w:hAnsi="Times New Roman" w:cs="Times New Roman"/>
          <w:b/>
          <w:i/>
          <w:iCs/>
        </w:rPr>
      </w:pPr>
    </w:p>
    <w:p w14:paraId="4505748E" w14:textId="2A88ED48" w:rsidR="00CC45A7" w:rsidRPr="00812C48" w:rsidRDefault="001A624F" w:rsidP="006C1C40">
      <w:pPr>
        <w:spacing w:after="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 xml:space="preserve"> </w:t>
      </w:r>
    </w:p>
    <w:sectPr w:rsidR="00CC45A7" w:rsidRPr="00812C48" w:rsidSect="00916111">
      <w:pgSz w:w="11906" w:h="16838"/>
      <w:pgMar w:top="1418" w:right="1021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26C8" w14:textId="77777777" w:rsidR="00E4088F" w:rsidRDefault="00E4088F" w:rsidP="00812C48">
      <w:pPr>
        <w:spacing w:after="0" w:line="240" w:lineRule="auto"/>
      </w:pPr>
      <w:r>
        <w:separator/>
      </w:r>
    </w:p>
  </w:endnote>
  <w:endnote w:type="continuationSeparator" w:id="0">
    <w:p w14:paraId="3A5ADDD1" w14:textId="77777777" w:rsidR="00E4088F" w:rsidRDefault="00E4088F" w:rsidP="008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0F81" w14:textId="77777777" w:rsidR="00E4088F" w:rsidRDefault="00E4088F" w:rsidP="00812C48">
      <w:pPr>
        <w:spacing w:after="0" w:line="240" w:lineRule="auto"/>
      </w:pPr>
      <w:r>
        <w:separator/>
      </w:r>
    </w:p>
  </w:footnote>
  <w:footnote w:type="continuationSeparator" w:id="0">
    <w:p w14:paraId="589423ED" w14:textId="77777777" w:rsidR="00E4088F" w:rsidRDefault="00E4088F" w:rsidP="0081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1EF"/>
    <w:multiLevelType w:val="hybridMultilevel"/>
    <w:tmpl w:val="CDF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440"/>
    <w:multiLevelType w:val="hybridMultilevel"/>
    <w:tmpl w:val="A78C2A9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93010"/>
    <w:multiLevelType w:val="hybridMultilevel"/>
    <w:tmpl w:val="E2F20D26"/>
    <w:lvl w:ilvl="0" w:tplc="51C0A6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C3801"/>
    <w:multiLevelType w:val="hybridMultilevel"/>
    <w:tmpl w:val="9EEC66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44BF"/>
    <w:multiLevelType w:val="hybridMultilevel"/>
    <w:tmpl w:val="4C861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6BBF"/>
    <w:multiLevelType w:val="hybridMultilevel"/>
    <w:tmpl w:val="9192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F95"/>
    <w:multiLevelType w:val="hybridMultilevel"/>
    <w:tmpl w:val="F5DA5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13503">
    <w:abstractNumId w:val="2"/>
  </w:num>
  <w:num w:numId="2" w16cid:durableId="967121978">
    <w:abstractNumId w:val="3"/>
  </w:num>
  <w:num w:numId="3" w16cid:durableId="575480975">
    <w:abstractNumId w:val="6"/>
  </w:num>
  <w:num w:numId="4" w16cid:durableId="2091848649">
    <w:abstractNumId w:val="7"/>
  </w:num>
  <w:num w:numId="5" w16cid:durableId="653947645">
    <w:abstractNumId w:val="0"/>
  </w:num>
  <w:num w:numId="6" w16cid:durableId="319845120">
    <w:abstractNumId w:val="1"/>
  </w:num>
  <w:num w:numId="7" w16cid:durableId="967785593">
    <w:abstractNumId w:val="4"/>
  </w:num>
  <w:num w:numId="8" w16cid:durableId="311568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39"/>
    <w:rsid w:val="0000568F"/>
    <w:rsid w:val="0002206A"/>
    <w:rsid w:val="00061FB1"/>
    <w:rsid w:val="00071BD2"/>
    <w:rsid w:val="000979A3"/>
    <w:rsid w:val="000C6ABC"/>
    <w:rsid w:val="00111E5E"/>
    <w:rsid w:val="00122A10"/>
    <w:rsid w:val="00137BB3"/>
    <w:rsid w:val="0017133C"/>
    <w:rsid w:val="001A624F"/>
    <w:rsid w:val="00277ABB"/>
    <w:rsid w:val="002A198A"/>
    <w:rsid w:val="003030D4"/>
    <w:rsid w:val="0034185F"/>
    <w:rsid w:val="0036157C"/>
    <w:rsid w:val="003E1248"/>
    <w:rsid w:val="003E6C56"/>
    <w:rsid w:val="0050438D"/>
    <w:rsid w:val="00515428"/>
    <w:rsid w:val="0053495E"/>
    <w:rsid w:val="00593E41"/>
    <w:rsid w:val="005D656D"/>
    <w:rsid w:val="00616A90"/>
    <w:rsid w:val="00623E49"/>
    <w:rsid w:val="00651FDD"/>
    <w:rsid w:val="006C1C40"/>
    <w:rsid w:val="006F127B"/>
    <w:rsid w:val="00741639"/>
    <w:rsid w:val="00765F22"/>
    <w:rsid w:val="007B4FC8"/>
    <w:rsid w:val="007D05F6"/>
    <w:rsid w:val="00812C48"/>
    <w:rsid w:val="0082423D"/>
    <w:rsid w:val="00827B2C"/>
    <w:rsid w:val="00862733"/>
    <w:rsid w:val="008E14B4"/>
    <w:rsid w:val="00916111"/>
    <w:rsid w:val="00950C1B"/>
    <w:rsid w:val="00994109"/>
    <w:rsid w:val="00A82524"/>
    <w:rsid w:val="00AA451E"/>
    <w:rsid w:val="00AC654C"/>
    <w:rsid w:val="00AD7605"/>
    <w:rsid w:val="00B5097F"/>
    <w:rsid w:val="00C25EEF"/>
    <w:rsid w:val="00CA1734"/>
    <w:rsid w:val="00CC0E31"/>
    <w:rsid w:val="00CC45A7"/>
    <w:rsid w:val="00D92CCF"/>
    <w:rsid w:val="00E11CA9"/>
    <w:rsid w:val="00E3187C"/>
    <w:rsid w:val="00E4088F"/>
    <w:rsid w:val="00EA0333"/>
    <w:rsid w:val="00EC5DA0"/>
    <w:rsid w:val="00EF10BA"/>
    <w:rsid w:val="00F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680"/>
  <w15:chartTrackingRefBased/>
  <w15:docId w15:val="{547F0B78-BCDF-433A-950E-4603B5D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3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0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E124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71B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B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BD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B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BD2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2C48"/>
  </w:style>
  <w:style w:type="paragraph" w:styleId="Podnoje">
    <w:name w:val="footer"/>
    <w:basedOn w:val="Normal"/>
    <w:link w:val="PodnojeChar"/>
    <w:uiPriority w:val="99"/>
    <w:unhideWhenUsed/>
    <w:rsid w:val="008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</dc:creator>
  <cp:keywords/>
  <dc:description/>
  <cp:lastModifiedBy>Korisnik</cp:lastModifiedBy>
  <cp:revision>2</cp:revision>
  <cp:lastPrinted>2022-11-08T08:53:00Z</cp:lastPrinted>
  <dcterms:created xsi:type="dcterms:W3CDTF">2023-01-17T07:07:00Z</dcterms:created>
  <dcterms:modified xsi:type="dcterms:W3CDTF">2023-01-17T07:07:00Z</dcterms:modified>
</cp:coreProperties>
</file>